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9A" w:rsidRDefault="00E7729A">
      <w:pPr>
        <w:widowControl w:val="0"/>
        <w:autoSpaceDE w:val="0"/>
        <w:autoSpaceDN w:val="0"/>
        <w:adjustRightInd w:val="0"/>
        <w:spacing w:after="0" w:line="240" w:lineRule="auto"/>
        <w:jc w:val="both"/>
        <w:outlineLvl w:val="0"/>
        <w:rPr>
          <w:rFonts w:ascii="Calibri" w:hAnsi="Calibri" w:cs="Calibri"/>
        </w:rPr>
      </w:pPr>
    </w:p>
    <w:p w:rsidR="00E7729A" w:rsidRDefault="00E7729A">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3 сентября 2010 г. N 1/11914</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 ПРЕЗИДЕНТА РЕСПУБЛИКИ БЕЛАРУСЬ</w:t>
      </w:r>
    </w:p>
    <w:p w:rsidR="00E7729A" w:rsidRDefault="00E7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 сентября 2010 г. N 450</w:t>
      </w:r>
    </w:p>
    <w:p w:rsidR="00E7729A" w:rsidRDefault="00E7729A">
      <w:pPr>
        <w:widowControl w:val="0"/>
        <w:autoSpaceDE w:val="0"/>
        <w:autoSpaceDN w:val="0"/>
        <w:adjustRightInd w:val="0"/>
        <w:spacing w:after="0" w:line="240" w:lineRule="auto"/>
        <w:jc w:val="center"/>
        <w:rPr>
          <w:rFonts w:ascii="Calibri" w:hAnsi="Calibri" w:cs="Calibri"/>
          <w:b/>
          <w:bCs/>
        </w:rPr>
      </w:pPr>
    </w:p>
    <w:p w:rsidR="00E7729A" w:rsidRDefault="00E7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E7729A" w:rsidRDefault="00E7729A">
      <w:pPr>
        <w:widowControl w:val="0"/>
        <w:autoSpaceDE w:val="0"/>
        <w:autoSpaceDN w:val="0"/>
        <w:adjustRightInd w:val="0"/>
        <w:spacing w:after="0" w:line="240" w:lineRule="auto"/>
        <w:jc w:val="center"/>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Республики Беларусь от 06.06.2011 </w:t>
      </w:r>
      <w:hyperlink r:id="rId4" w:history="1">
        <w:r>
          <w:rPr>
            <w:rFonts w:ascii="Calibri" w:hAnsi="Calibri" w:cs="Calibri"/>
            <w:color w:val="0000FF"/>
          </w:rPr>
          <w:t>N 228</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30.08.2011 </w:t>
      </w:r>
      <w:hyperlink r:id="rId5" w:history="1">
        <w:r>
          <w:rPr>
            <w:rFonts w:ascii="Calibri" w:hAnsi="Calibri" w:cs="Calibri"/>
            <w:color w:val="0000FF"/>
          </w:rPr>
          <w:t>N 383</w:t>
        </w:r>
      </w:hyperlink>
      <w:r>
        <w:rPr>
          <w:rFonts w:ascii="Calibri" w:hAnsi="Calibri" w:cs="Calibri"/>
        </w:rPr>
        <w:t xml:space="preserve">, от 30.12.2011 </w:t>
      </w:r>
      <w:hyperlink r:id="rId6" w:history="1">
        <w:r>
          <w:rPr>
            <w:rFonts w:ascii="Calibri" w:hAnsi="Calibri" w:cs="Calibri"/>
            <w:color w:val="0000FF"/>
          </w:rPr>
          <w:t>N 621</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hyperlink r:id="rId7" w:history="1">
        <w:r>
          <w:rPr>
            <w:rFonts w:ascii="Calibri" w:hAnsi="Calibri" w:cs="Calibri"/>
            <w:color w:val="0000FF"/>
          </w:rPr>
          <w:t>Декрета</w:t>
        </w:r>
      </w:hyperlink>
      <w:r>
        <w:rPr>
          <w:rFonts w:ascii="Calibri" w:hAnsi="Calibri" w:cs="Calibri"/>
        </w:rPr>
        <w:t xml:space="preserve"> Президента Республики Беларусь от 13.02.2012 N 1,</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Указов Президента Республики Беларусь от 28.05.2012 </w:t>
      </w:r>
      <w:hyperlink r:id="rId8" w:history="1">
        <w:r>
          <w:rPr>
            <w:rFonts w:ascii="Calibri" w:hAnsi="Calibri" w:cs="Calibri"/>
            <w:color w:val="0000FF"/>
          </w:rPr>
          <w:t>N 242</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14.06.2012 </w:t>
      </w:r>
      <w:hyperlink r:id="rId9" w:history="1">
        <w:r>
          <w:rPr>
            <w:rFonts w:ascii="Calibri" w:hAnsi="Calibri" w:cs="Calibri"/>
            <w:color w:val="0000FF"/>
          </w:rPr>
          <w:t>N 265</w:t>
        </w:r>
      </w:hyperlink>
      <w:r>
        <w:rPr>
          <w:rFonts w:ascii="Calibri" w:hAnsi="Calibri" w:cs="Calibri"/>
        </w:rPr>
        <w:t xml:space="preserve">, от 21.06.2012 </w:t>
      </w:r>
      <w:hyperlink r:id="rId10" w:history="1">
        <w:r>
          <w:rPr>
            <w:rFonts w:ascii="Calibri" w:hAnsi="Calibri" w:cs="Calibri"/>
            <w:color w:val="0000FF"/>
          </w:rPr>
          <w:t>N 284</w:t>
        </w:r>
      </w:hyperlink>
      <w:r>
        <w:rPr>
          <w:rFonts w:ascii="Calibri" w:hAnsi="Calibri" w:cs="Calibri"/>
        </w:rPr>
        <w:t xml:space="preserve">, от 13.12.2012 </w:t>
      </w:r>
      <w:hyperlink r:id="rId11" w:history="1">
        <w:r>
          <w:rPr>
            <w:rFonts w:ascii="Calibri" w:hAnsi="Calibri" w:cs="Calibri"/>
            <w:color w:val="0000FF"/>
          </w:rPr>
          <w:t>N 556</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27.12.2012 </w:t>
      </w:r>
      <w:hyperlink r:id="rId12" w:history="1">
        <w:r>
          <w:rPr>
            <w:rFonts w:ascii="Calibri" w:hAnsi="Calibri" w:cs="Calibri"/>
            <w:color w:val="0000FF"/>
          </w:rPr>
          <w:t>N 567</w:t>
        </w:r>
      </w:hyperlink>
      <w:r>
        <w:rPr>
          <w:rFonts w:ascii="Calibri" w:hAnsi="Calibri" w:cs="Calibri"/>
        </w:rPr>
        <w:t xml:space="preserve">, от 08.01.2013 </w:t>
      </w:r>
      <w:hyperlink r:id="rId13" w:history="1">
        <w:r>
          <w:rPr>
            <w:rFonts w:ascii="Calibri" w:hAnsi="Calibri" w:cs="Calibri"/>
            <w:color w:val="0000FF"/>
          </w:rPr>
          <w:t>N 8</w:t>
        </w:r>
      </w:hyperlink>
      <w:r>
        <w:rPr>
          <w:rFonts w:ascii="Calibri" w:hAnsi="Calibri" w:cs="Calibri"/>
        </w:rPr>
        <w:t xml:space="preserve">, от 16.04.2013 </w:t>
      </w:r>
      <w:hyperlink r:id="rId14" w:history="1">
        <w:r>
          <w:rPr>
            <w:rFonts w:ascii="Calibri" w:hAnsi="Calibri" w:cs="Calibri"/>
            <w:color w:val="0000FF"/>
          </w:rPr>
          <w:t>N 196</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01.07.2013 </w:t>
      </w:r>
      <w:hyperlink r:id="rId15" w:history="1">
        <w:r>
          <w:rPr>
            <w:rFonts w:ascii="Calibri" w:hAnsi="Calibri" w:cs="Calibri"/>
            <w:color w:val="0000FF"/>
          </w:rPr>
          <w:t>N 292</w:t>
        </w:r>
      </w:hyperlink>
      <w:r>
        <w:rPr>
          <w:rFonts w:ascii="Calibri" w:hAnsi="Calibri" w:cs="Calibri"/>
        </w:rPr>
        <w:t xml:space="preserve">, от 07.10.2013 </w:t>
      </w:r>
      <w:hyperlink r:id="rId16" w:history="1">
        <w:r>
          <w:rPr>
            <w:rFonts w:ascii="Calibri" w:hAnsi="Calibri" w:cs="Calibri"/>
            <w:color w:val="0000FF"/>
          </w:rPr>
          <w:t>N 456</w:t>
        </w:r>
      </w:hyperlink>
      <w:r>
        <w:rPr>
          <w:rFonts w:ascii="Calibri" w:hAnsi="Calibri" w:cs="Calibri"/>
        </w:rPr>
        <w:t xml:space="preserve">, от 27.11.2013 </w:t>
      </w:r>
      <w:hyperlink r:id="rId17" w:history="1">
        <w:r>
          <w:rPr>
            <w:rFonts w:ascii="Calibri" w:hAnsi="Calibri" w:cs="Calibri"/>
            <w:color w:val="0000FF"/>
          </w:rPr>
          <w:t>N 523</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29.11.2013 </w:t>
      </w:r>
      <w:hyperlink r:id="rId18" w:history="1">
        <w:r>
          <w:rPr>
            <w:rFonts w:ascii="Calibri" w:hAnsi="Calibri" w:cs="Calibri"/>
            <w:color w:val="0000FF"/>
          </w:rPr>
          <w:t>N 529</w:t>
        </w:r>
      </w:hyperlink>
      <w:r>
        <w:rPr>
          <w:rFonts w:ascii="Calibri" w:hAnsi="Calibri" w:cs="Calibri"/>
        </w:rPr>
        <w:t xml:space="preserve">, от 16.01.2014 </w:t>
      </w:r>
      <w:hyperlink r:id="rId19" w:history="1">
        <w:r>
          <w:rPr>
            <w:rFonts w:ascii="Calibri" w:hAnsi="Calibri" w:cs="Calibri"/>
            <w:color w:val="0000FF"/>
          </w:rPr>
          <w:t>N 39</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ПОСТАНОВЛЯЮ: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114" w:history="1">
        <w:r>
          <w:rPr>
            <w:rFonts w:ascii="Calibri" w:hAnsi="Calibri" w:cs="Calibri"/>
            <w:color w:val="0000FF"/>
          </w:rPr>
          <w:t>Положение</w:t>
        </w:r>
      </w:hyperlink>
      <w:r>
        <w:rPr>
          <w:rFonts w:ascii="Calibri" w:hAnsi="Calibri" w:cs="Calibri"/>
        </w:rPr>
        <w:t xml:space="preserve"> о лицензировании отдельных видов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юридические и физические лица, а также индивидуальные предприниматели: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обязаны до 1 марта 2011 г.:</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 w:name="Par23"/>
      <w:bookmarkEnd w:id="1"/>
      <w:r>
        <w:rPr>
          <w:rFonts w:ascii="Calibri" w:hAnsi="Calibri" w:cs="Calibri"/>
        </w:rPr>
        <w:t>2.1.1. обеспечить выполнение лицензионных требований и условий, предусмотренных настоящим Указом, если такие требования и условия изменяются по отношению к лицензионным требованиям и условиям, определенным актами законодательства, действовавшими до 1 января 2011 г., и представить в указанный срок информацию об обеспечении выполнения лицензионных требований и условий в лицензирующие органы.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обязанностей, предусмотренных в </w:t>
      </w:r>
      <w:hyperlink w:anchor="Par23" w:history="1">
        <w:r>
          <w:rPr>
            <w:rFonts w:ascii="Calibri" w:hAnsi="Calibri" w:cs="Calibri"/>
            <w:color w:val="0000FF"/>
          </w:rPr>
          <w:t>части первой</w:t>
        </w:r>
      </w:hyperlink>
      <w:r>
        <w:rPr>
          <w:rFonts w:ascii="Calibri" w:hAnsi="Calibri" w:cs="Calibri"/>
        </w:rPr>
        <w:t xml:space="preserve"> настоящего подпункта, действие специальных разрешений (лицензий) на осуществление видов деятельности с 1 марта 2011 г. прекращается и оригиналы (дубликаты) таких специальных разрешений (лицензий) до 11 марта 2011 г. подлежат сдаче в лицензирующие органы;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сдать в лицензирующие органы оригиналы (дубликаты) специальных разрешений (лицензий) на осуществление видов деятельности, не подлежащих лицензированию с 1 января 2011 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вправе:</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2.2.1 вступил в силу со дня официального опубликования (</w:t>
      </w:r>
      <w:hyperlink w:anchor="Par59" w:history="1">
        <w:r>
          <w:rPr>
            <w:rFonts w:ascii="Calibri" w:hAnsi="Calibri" w:cs="Calibri"/>
            <w:color w:val="0000FF"/>
          </w:rPr>
          <w:t>пункт 10</w:t>
        </w:r>
      </w:hyperlink>
      <w:r>
        <w:rPr>
          <w:rFonts w:ascii="Calibri" w:hAnsi="Calibri" w:cs="Calibri"/>
        </w:rPr>
        <w:t xml:space="preserve"> данного документа).</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2.2.1. не продлевать в период со дня официального опубликования настоящего Указа до его вступления в силу срок действия специальных разрешений (лицензий) на осуществление видов деятельности либо специальных разрешений (лицензий), включающих только те составляющие виды деятельности работы и (или) услуги, лицензирование которых отменяется в соответствии с настоящим Указом;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3" w:name="Par31"/>
      <w:bookmarkEnd w:id="3"/>
      <w:r>
        <w:rPr>
          <w:rFonts w:ascii="Calibri" w:hAnsi="Calibri" w:cs="Calibri"/>
        </w:rPr>
        <w:t xml:space="preserve">2.2.2. осуществлять деятельность на основании специальных разрешений (лицензий), выданных до 1 января 2011 г., при условии соблюдения требований, предусмотренных в </w:t>
      </w:r>
      <w:hyperlink w:anchor="Par23" w:history="1">
        <w:r>
          <w:rPr>
            <w:rFonts w:ascii="Calibri" w:hAnsi="Calibri" w:cs="Calibri"/>
            <w:color w:val="0000FF"/>
          </w:rPr>
          <w:t>подпункте 2.1.1</w:t>
        </w:r>
      </w:hyperlink>
      <w:r>
        <w:rPr>
          <w:rFonts w:ascii="Calibri" w:hAnsi="Calibri" w:cs="Calibri"/>
        </w:rPr>
        <w:t xml:space="preserve"> настоящего пункта, до истечения срока их действия. Внесение изменений и (или) дополнений в соответствии с настоящим Указом в специальные разрешения (лицензии) производится при внесении в них иных изменений и (или) дополнений, а также при продлении срока их действия после 1 января 2011 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продлении срока действия специальных разрешений (лицензий), указанных в </w:t>
      </w:r>
      <w:hyperlink w:anchor="Par31" w:history="1">
        <w:r>
          <w:rPr>
            <w:rFonts w:ascii="Calibri" w:hAnsi="Calibri" w:cs="Calibri"/>
            <w:color w:val="0000FF"/>
          </w:rPr>
          <w:t>части первой</w:t>
        </w:r>
      </w:hyperlink>
      <w:r>
        <w:rPr>
          <w:rFonts w:ascii="Calibri" w:hAnsi="Calibri" w:cs="Calibri"/>
        </w:rPr>
        <w:t xml:space="preserve"> настоящего подпункта, одновременно осуществляется внесение в них </w:t>
      </w:r>
      <w:r>
        <w:rPr>
          <w:rFonts w:ascii="Calibri" w:hAnsi="Calibri" w:cs="Calibri"/>
        </w:rPr>
        <w:lastRenderedPageBreak/>
        <w:t>изменений и (или) дополнений в соответствии с настоящим Указом, государственная пошлина за внесение таких изменений и (или) дополнений не взимается.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и физические лица, а также индивидуальные предприниматели, осуществляющие на день вступления в силу настоящего Указа деятельность, не подлежащую лицензированию до 1 января 2011 г. в соответствии с актами законодательства и подлежащую лицензированию согласно настоящему Указу, вправе осуществлять такую деятельность без специального разрешения (лицензии) по 28 февраля 2011 г. При намерении в дальнейшем осуществлять эту деятельность они должны до 1 марта 2011 г. получить специальное разрешение (лицензию) в соответствии с настоящим Указом.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Специальные разрешения (лицензии), оформленные на бланках, изготовленных до вступления в силу настоящего Указа, подлежат замене на специальные разрешения (лицензии), оформленные на бланках, изготовленных по </w:t>
      </w:r>
      <w:hyperlink w:anchor="Par3318" w:history="1">
        <w:r>
          <w:rPr>
            <w:rFonts w:ascii="Calibri" w:hAnsi="Calibri" w:cs="Calibri"/>
            <w:color w:val="0000FF"/>
          </w:rPr>
          <w:t>форме</w:t>
        </w:r>
      </w:hyperlink>
      <w:r>
        <w:rPr>
          <w:rFonts w:ascii="Calibri" w:hAnsi="Calibri" w:cs="Calibri"/>
        </w:rPr>
        <w:t xml:space="preserve"> согласно приложению 2 к Положению о лицензировании отдельных видов деятельности, утвержденному настоящим Указом, при внесении в такие специальные разрешения (лицензии) изменений и (или) дополнений или продлении срока их действия.</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вступил в силу с 1 июля 2010 года (</w:t>
      </w:r>
      <w:hyperlink w:anchor="Par59" w:history="1">
        <w:r>
          <w:rPr>
            <w:rFonts w:ascii="Calibri" w:hAnsi="Calibri" w:cs="Calibri"/>
            <w:color w:val="0000FF"/>
          </w:rPr>
          <w:t>пункт 10</w:t>
        </w:r>
      </w:hyperlink>
      <w:r>
        <w:rPr>
          <w:rFonts w:ascii="Calibri" w:hAnsi="Calibri" w:cs="Calibri"/>
        </w:rPr>
        <w:t xml:space="preserve"> данного документа).</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5. Определить, что с 1 июля 2010 г. деятельность по переработке, консервированию рыбы и морепродуктов осуществляется юридическими лицами и индивидуальными предпринимателями без получения специальных разрешений (лицензий).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 индивидуальные предприниматели обязаны до 1 октября 2010 г. сдать в Управление делами Президента Республики Беларусь оригиналы (дубликаты) специальных разрешений (лицензий) на осуществление вида деятельности, названного в </w:t>
      </w:r>
      <w:hyperlink w:anchor="Par38" w:history="1">
        <w:r>
          <w:rPr>
            <w:rFonts w:ascii="Calibri" w:hAnsi="Calibri" w:cs="Calibri"/>
            <w:color w:val="0000FF"/>
          </w:rPr>
          <w:t>части первой</w:t>
        </w:r>
      </w:hyperlink>
      <w:r>
        <w:rPr>
          <w:rFonts w:ascii="Calibri" w:hAnsi="Calibri" w:cs="Calibri"/>
        </w:rPr>
        <w:t xml:space="preserve"> настоящего пункта.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Приостановить до 1 января 2011 г. действие </w:t>
      </w:r>
      <w:hyperlink r:id="rId20" w:history="1">
        <w:r>
          <w:rPr>
            <w:rFonts w:ascii="Calibri" w:hAnsi="Calibri" w:cs="Calibri"/>
            <w:color w:val="0000FF"/>
          </w:rPr>
          <w:t>пункта 38</w:t>
        </w:r>
      </w:hyperlink>
      <w:r>
        <w:rPr>
          <w:rFonts w:ascii="Calibri" w:hAnsi="Calibri" w:cs="Calibri"/>
        </w:rPr>
        <w:t xml:space="preserve"> перечня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утвержденного Декретом Президента Республики Беларусь от 14 июля 2003 г. N 17 (Национальный реестр правовых актов Республики Беларусь, 2003 г., N 79, 1/4779).</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вступил в силу со дня официального опубликования (</w:t>
      </w:r>
      <w:hyperlink w:anchor="Par59" w:history="1">
        <w:r>
          <w:rPr>
            <w:rFonts w:ascii="Calibri" w:hAnsi="Calibri" w:cs="Calibri"/>
            <w:color w:val="0000FF"/>
          </w:rPr>
          <w:t>пункт 10</w:t>
        </w:r>
      </w:hyperlink>
      <w:r>
        <w:rPr>
          <w:rFonts w:ascii="Calibri" w:hAnsi="Calibri" w:cs="Calibri"/>
        </w:rPr>
        <w:t xml:space="preserve"> данного документа).</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6. До приведения в соответствие с настоящим Указом акты законодательства применяются в части, не противоречащей настоящему Указу.</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7 вступил в силу со дня официального опубликования (</w:t>
      </w:r>
      <w:hyperlink w:anchor="Par59" w:history="1">
        <w:r>
          <w:rPr>
            <w:rFonts w:ascii="Calibri" w:hAnsi="Calibri" w:cs="Calibri"/>
            <w:color w:val="0000FF"/>
          </w:rPr>
          <w:t>пункт 10</w:t>
        </w:r>
      </w:hyperlink>
      <w:r>
        <w:rPr>
          <w:rFonts w:ascii="Calibri" w:hAnsi="Calibri" w:cs="Calibri"/>
        </w:rPr>
        <w:t xml:space="preserve"> данного документа).</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Совету Министров Республики Беларусь до 1 января 2011 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обеспечить приведение актов законодательства в соответствие с настоящим Указом;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принять иные меры по реализации настоящего Указа, а также разъяснять вопросы его применения.</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8 вступил в силу со дня официального опубликования (</w:t>
      </w:r>
      <w:hyperlink w:anchor="Par59" w:history="1">
        <w:r>
          <w:rPr>
            <w:rFonts w:ascii="Calibri" w:hAnsi="Calibri" w:cs="Calibri"/>
            <w:color w:val="0000FF"/>
          </w:rPr>
          <w:t>пункт 10</w:t>
        </w:r>
      </w:hyperlink>
      <w:r>
        <w:rPr>
          <w:rFonts w:ascii="Calibri" w:hAnsi="Calibri" w:cs="Calibri"/>
        </w:rPr>
        <w:t xml:space="preserve"> данного документа).</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8. Местным исполнительным и распорядительным органам до 1 января 2011 г. привести свои решения в соответствие с настоящим Указом.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Признать утратившими силу нормативные правовые акты и отдельные положения нормативных правовых актов Президента Республики Беларусь согласно </w:t>
      </w:r>
      <w:hyperlink w:anchor="Par72" w:history="1">
        <w:r>
          <w:rPr>
            <w:rFonts w:ascii="Calibri" w:hAnsi="Calibri" w:cs="Calibri"/>
            <w:color w:val="0000FF"/>
          </w:rPr>
          <w:t>приложению</w:t>
        </w:r>
      </w:hyperlink>
      <w:r>
        <w:rPr>
          <w:rFonts w:ascii="Calibri" w:hAnsi="Calibri" w:cs="Calibri"/>
        </w:rPr>
        <w:t>.</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10 вступил в силу со дня официального опубликования.</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7" w:name="Par59"/>
      <w:bookmarkEnd w:id="7"/>
      <w:r>
        <w:rPr>
          <w:rFonts w:ascii="Calibri" w:hAnsi="Calibri" w:cs="Calibri"/>
        </w:rPr>
        <w:t xml:space="preserve">10. Настоящий Указ вступает в силу с 1 января 2011 г., за исключением </w:t>
      </w:r>
      <w:hyperlink w:anchor="Par38" w:history="1">
        <w:r>
          <w:rPr>
            <w:rFonts w:ascii="Calibri" w:hAnsi="Calibri" w:cs="Calibri"/>
            <w:color w:val="0000FF"/>
          </w:rPr>
          <w:t>пункта 5</w:t>
        </w:r>
      </w:hyperlink>
      <w:r>
        <w:rPr>
          <w:rFonts w:ascii="Calibri" w:hAnsi="Calibri" w:cs="Calibri"/>
        </w:rPr>
        <w:t xml:space="preserve">, вступающего в силу с 1 июля 2010 г., </w:t>
      </w:r>
      <w:hyperlink w:anchor="Par30" w:history="1">
        <w:r>
          <w:rPr>
            <w:rFonts w:ascii="Calibri" w:hAnsi="Calibri" w:cs="Calibri"/>
            <w:color w:val="0000FF"/>
          </w:rPr>
          <w:t>подпункта 2.2.1 пункта 2</w:t>
        </w:r>
      </w:hyperlink>
      <w:r>
        <w:rPr>
          <w:rFonts w:ascii="Calibri" w:hAnsi="Calibri" w:cs="Calibri"/>
        </w:rPr>
        <w:t xml:space="preserve">, </w:t>
      </w:r>
      <w:hyperlink w:anchor="Par44" w:history="1">
        <w:r>
          <w:rPr>
            <w:rFonts w:ascii="Calibri" w:hAnsi="Calibri" w:cs="Calibri"/>
            <w:color w:val="0000FF"/>
          </w:rPr>
          <w:t>пунктов 6</w:t>
        </w:r>
      </w:hyperlink>
      <w:r>
        <w:rPr>
          <w:rFonts w:ascii="Calibri" w:hAnsi="Calibri" w:cs="Calibri"/>
        </w:rPr>
        <w:t xml:space="preserve"> - </w:t>
      </w:r>
      <w:hyperlink w:anchor="Par54" w:history="1">
        <w:r>
          <w:rPr>
            <w:rFonts w:ascii="Calibri" w:hAnsi="Calibri" w:cs="Calibri"/>
            <w:color w:val="0000FF"/>
          </w:rPr>
          <w:t>8</w:t>
        </w:r>
      </w:hyperlink>
      <w:r>
        <w:rPr>
          <w:rFonts w:ascii="Calibri" w:hAnsi="Calibri" w:cs="Calibri"/>
        </w:rPr>
        <w:t xml:space="preserve"> и данного пункта, вступающих в силу со дня официального опубликования настоящего Указа.</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 Республики Беларусь А.Лукашенко</w:t>
      </w:r>
      <w:r>
        <w:rPr>
          <w:rFonts w:ascii="Calibri" w:hAnsi="Calibri" w:cs="Calibri"/>
        </w:rPr>
        <w:br/>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right"/>
        <w:outlineLvl w:val="0"/>
        <w:rPr>
          <w:rFonts w:ascii="Calibri" w:hAnsi="Calibri" w:cs="Calibri"/>
        </w:rPr>
      </w:pPr>
      <w:bookmarkStart w:id="8" w:name="Par67"/>
      <w:bookmarkEnd w:id="8"/>
      <w:r>
        <w:rPr>
          <w:rFonts w:ascii="Calibri" w:hAnsi="Calibri" w:cs="Calibri"/>
        </w:rPr>
        <w:t>Приложение</w:t>
      </w:r>
    </w:p>
    <w:p w:rsidR="00E7729A" w:rsidRDefault="00E7729A">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E7729A" w:rsidRDefault="00E7729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E7729A" w:rsidRDefault="00E7729A">
      <w:pPr>
        <w:widowControl w:val="0"/>
        <w:autoSpaceDE w:val="0"/>
        <w:autoSpaceDN w:val="0"/>
        <w:adjustRightInd w:val="0"/>
        <w:spacing w:after="0" w:line="240" w:lineRule="auto"/>
        <w:jc w:val="right"/>
        <w:rPr>
          <w:rFonts w:ascii="Calibri" w:hAnsi="Calibri" w:cs="Calibri"/>
        </w:rPr>
      </w:pPr>
      <w:r>
        <w:rPr>
          <w:rFonts w:ascii="Calibri" w:hAnsi="Calibri" w:cs="Calibri"/>
        </w:rPr>
        <w:t>01.09.2010 N 450</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b/>
          <w:bCs/>
        </w:rPr>
      </w:pPr>
      <w:bookmarkStart w:id="9" w:name="Par72"/>
      <w:bookmarkEnd w:id="9"/>
      <w:r>
        <w:rPr>
          <w:rFonts w:ascii="Calibri" w:hAnsi="Calibri" w:cs="Calibri"/>
          <w:b/>
          <w:bCs/>
        </w:rPr>
        <w:t>ПЕРЕЧЕНЬ</w:t>
      </w:r>
    </w:p>
    <w:p w:rsidR="00E7729A" w:rsidRDefault="00E7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УТРАТИВШИХ СИЛУ НОРМАТИВНЫХ ПРАВОВЫХ АКТОВ И ОТДЕЛЬНЫХ ПОЛОЖЕНИЙ НОРМАТИВНЫХ ПРАВОВЫХ АКТОВ ПРЕЗИДЕНТА РЕСПУБЛИКИ БЕЛАРУСЬ</w:t>
      </w:r>
    </w:p>
    <w:p w:rsidR="00E7729A" w:rsidRDefault="00E7729A">
      <w:pPr>
        <w:widowControl w:val="0"/>
        <w:autoSpaceDE w:val="0"/>
        <w:autoSpaceDN w:val="0"/>
        <w:adjustRightInd w:val="0"/>
        <w:spacing w:after="0" w:line="240" w:lineRule="auto"/>
        <w:jc w:val="center"/>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 w:history="1">
        <w:r>
          <w:rPr>
            <w:rFonts w:ascii="Calibri" w:hAnsi="Calibri" w:cs="Calibri"/>
            <w:color w:val="0000FF"/>
          </w:rPr>
          <w:t>Декрета</w:t>
        </w:r>
      </w:hyperlink>
      <w:r>
        <w:rPr>
          <w:rFonts w:ascii="Calibri" w:hAnsi="Calibri" w:cs="Calibri"/>
        </w:rPr>
        <w:t xml:space="preserve"> Президента Республики Беларусь от 13.02.2012 N 1,</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Указов Президента Республики Беларусь от 28.05.2012 </w:t>
      </w:r>
      <w:hyperlink r:id="rId22" w:history="1">
        <w:r>
          <w:rPr>
            <w:rFonts w:ascii="Calibri" w:hAnsi="Calibri" w:cs="Calibri"/>
            <w:color w:val="0000FF"/>
          </w:rPr>
          <w:t>N 242</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16.01.2014 </w:t>
      </w:r>
      <w:hyperlink r:id="rId23" w:history="1">
        <w:r>
          <w:rPr>
            <w:rFonts w:ascii="Calibri" w:hAnsi="Calibri" w:cs="Calibri"/>
            <w:color w:val="0000FF"/>
          </w:rPr>
          <w:t>N 39</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 w:history="1">
        <w:r>
          <w:rPr>
            <w:rFonts w:ascii="Calibri" w:hAnsi="Calibri" w:cs="Calibri"/>
            <w:color w:val="0000FF"/>
          </w:rPr>
          <w:t>Декрет</w:t>
        </w:r>
      </w:hyperlink>
      <w:r>
        <w:rPr>
          <w:rFonts w:ascii="Calibri" w:hAnsi="Calibri" w:cs="Calibri"/>
        </w:rPr>
        <w:t xml:space="preserve"> Президента Республики Беларусь от 14 июля 2003 г. N 17 "О лицензировании отдельных видов деятельности" (Национальный реестр правовых актов Республики Беларусь, 2003 г., N 79, 1/4779).</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 w:history="1">
        <w:r>
          <w:rPr>
            <w:rFonts w:ascii="Calibri" w:hAnsi="Calibri" w:cs="Calibri"/>
            <w:color w:val="0000FF"/>
          </w:rPr>
          <w:t>Декрет</w:t>
        </w:r>
      </w:hyperlink>
      <w:r>
        <w:rPr>
          <w:rFonts w:ascii="Calibri" w:hAnsi="Calibri" w:cs="Calibri"/>
        </w:rPr>
        <w:t xml:space="preserve"> Президента Республики Беларусь от 3 мая 2004 г. N 2 "О внесении дополнений и изменений в Декрет Президента Республики Беларусь от 14 июля 2003 г. N 17" (Национальный реестр правовых актов Республики Беларусь, 2004 г., N 71, 1/5490).</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 w:history="1">
        <w:r>
          <w:rPr>
            <w:rFonts w:ascii="Calibri" w:hAnsi="Calibri" w:cs="Calibri"/>
            <w:color w:val="0000FF"/>
          </w:rPr>
          <w:t>Декрет</w:t>
        </w:r>
      </w:hyperlink>
      <w:r>
        <w:rPr>
          <w:rFonts w:ascii="Calibri" w:hAnsi="Calibri" w:cs="Calibri"/>
        </w:rPr>
        <w:t xml:space="preserve"> Президента Республики Беларусь от 14 октября 2004 г. N 9 "О внесении изменения в Декрет Президента Республики Беларусь от 14 июля 2003 г. N 17" (Национальный реестр правовых актов Республики Беларусь, 2004 г., N 161, 1/5931).</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 w:history="1">
        <w:r>
          <w:rPr>
            <w:rFonts w:ascii="Calibri" w:hAnsi="Calibri" w:cs="Calibri"/>
            <w:color w:val="0000FF"/>
          </w:rPr>
          <w:t>Декрет</w:t>
        </w:r>
      </w:hyperlink>
      <w:r>
        <w:rPr>
          <w:rFonts w:ascii="Calibri" w:hAnsi="Calibri" w:cs="Calibri"/>
        </w:rPr>
        <w:t xml:space="preserve"> Президента Республики Беларусь от 8 ноября 2004 г. N 13 "О внесении изменений в декреты Президента Республики Беларусь от 23 декабря 1998 г. N 24 и от 14 июля 2003 г. N 17" (Национальный реестр правовых актов Республики Беларусь, 2004 г., N 176, 1/5987).</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Утратил силу.</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утратил силу. - </w:t>
      </w:r>
      <w:hyperlink r:id="rId28" w:history="1">
        <w:r>
          <w:rPr>
            <w:rFonts w:ascii="Calibri" w:hAnsi="Calibri" w:cs="Calibri"/>
            <w:color w:val="0000FF"/>
          </w:rPr>
          <w:t>Декрет</w:t>
        </w:r>
      </w:hyperlink>
      <w:r>
        <w:rPr>
          <w:rFonts w:ascii="Calibri" w:hAnsi="Calibri" w:cs="Calibri"/>
        </w:rPr>
        <w:t xml:space="preserve"> Президента Республики Беларусь от 13.02.2012 N 1)</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Утратил силу.</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утратил силу с 25 июля 2012 года. - </w:t>
      </w:r>
      <w:hyperlink r:id="rId29" w:history="1">
        <w:r>
          <w:rPr>
            <w:rFonts w:ascii="Calibri" w:hAnsi="Calibri" w:cs="Calibri"/>
            <w:color w:val="0000FF"/>
          </w:rPr>
          <w:t>Указ</w:t>
        </w:r>
      </w:hyperlink>
      <w:r>
        <w:rPr>
          <w:rFonts w:ascii="Calibri" w:hAnsi="Calibri" w:cs="Calibri"/>
        </w:rPr>
        <w:t xml:space="preserve"> Президента Республики Беларусь от 28.05.2012 N 242)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 w:history="1">
        <w:r>
          <w:rPr>
            <w:rFonts w:ascii="Calibri" w:hAnsi="Calibri" w:cs="Calibri"/>
            <w:color w:val="0000FF"/>
          </w:rPr>
          <w:t>Декрет</w:t>
        </w:r>
      </w:hyperlink>
      <w:r>
        <w:rPr>
          <w:rFonts w:ascii="Calibri" w:hAnsi="Calibri" w:cs="Calibri"/>
        </w:rPr>
        <w:t xml:space="preserve"> Президента Республики Беларусь от 18 июня 2005 г. N 7 "О внесении дополнения в Декрет Президента Республики Беларусь от 14 июля 2003 г. N 17" (Национальный реестр правовых актов Республики Беларусь, 2005 г., N 103, 1/6560).</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Утратил силу.</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утратил силу. - </w:t>
      </w:r>
      <w:hyperlink r:id="rId31" w:history="1">
        <w:r>
          <w:rPr>
            <w:rFonts w:ascii="Calibri" w:hAnsi="Calibri" w:cs="Calibri"/>
            <w:color w:val="0000FF"/>
          </w:rPr>
          <w:t>Указ</w:t>
        </w:r>
      </w:hyperlink>
      <w:r>
        <w:rPr>
          <w:rFonts w:ascii="Calibri" w:hAnsi="Calibri" w:cs="Calibri"/>
        </w:rPr>
        <w:t xml:space="preserve"> Президента Республики Беларусь от 16.01.2014 N 39)</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Утратил силу.</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утратил силу с 25 июля 2012 года. - </w:t>
      </w:r>
      <w:hyperlink r:id="rId32" w:history="1">
        <w:r>
          <w:rPr>
            <w:rFonts w:ascii="Calibri" w:hAnsi="Calibri" w:cs="Calibri"/>
            <w:color w:val="0000FF"/>
          </w:rPr>
          <w:t>Указ</w:t>
        </w:r>
      </w:hyperlink>
      <w:r>
        <w:rPr>
          <w:rFonts w:ascii="Calibri" w:hAnsi="Calibri" w:cs="Calibri"/>
        </w:rPr>
        <w:t xml:space="preserve"> Президента Республики Беларусь от 28.05.2012 N 242)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 w:history="1">
        <w:r>
          <w:rPr>
            <w:rFonts w:ascii="Calibri" w:hAnsi="Calibri" w:cs="Calibri"/>
            <w:color w:val="0000FF"/>
          </w:rPr>
          <w:t>Декрет</w:t>
        </w:r>
      </w:hyperlink>
      <w:r>
        <w:rPr>
          <w:rFonts w:ascii="Calibri" w:hAnsi="Calibri" w:cs="Calibri"/>
        </w:rPr>
        <w:t xml:space="preserve"> Президента Республики Беларусь от 8 декабря 2005 г. N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N 17" (Национальный реестр правовых актов Республики Беларусь, 2005 г., N 193, 1/6990).</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4" w:history="1">
        <w:r>
          <w:rPr>
            <w:rFonts w:ascii="Calibri" w:hAnsi="Calibri" w:cs="Calibri"/>
            <w:color w:val="0000FF"/>
          </w:rPr>
          <w:t>Декрет</w:t>
        </w:r>
      </w:hyperlink>
      <w:r>
        <w:rPr>
          <w:rFonts w:ascii="Calibri" w:hAnsi="Calibri" w:cs="Calibri"/>
        </w:rPr>
        <w:t xml:space="preserve"> Президента Республики Беларусь от 3 августа 2006 г. N 11 "О внесении дополнений в Декрет Президента Республики Беларусь от 8 декабря 2005 г. N 16" (Национальный реестр правовых актов Республики Беларусь, 2006 г., N 125, 1/7792).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5" w:history="1">
        <w:r>
          <w:rPr>
            <w:rFonts w:ascii="Calibri" w:hAnsi="Calibri" w:cs="Calibri"/>
            <w:color w:val="0000FF"/>
          </w:rPr>
          <w:t>Подпункт 1.6 пункта 1</w:t>
        </w:r>
      </w:hyperlink>
      <w:r>
        <w:rPr>
          <w:rFonts w:ascii="Calibri" w:hAnsi="Calibri" w:cs="Calibri"/>
        </w:rPr>
        <w:t xml:space="preserve"> Декрета Президента Республики Беларусь от 4 сентября 2006 г. N 15 "О внесении изменений в некоторые декреты Президента Республики Беларусь" (Национальный реестр правовых актов Республики Беларусь, 2006 г., N 145, 1/7907).</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6" w:history="1">
        <w:r>
          <w:rPr>
            <w:rFonts w:ascii="Calibri" w:hAnsi="Calibri" w:cs="Calibri"/>
            <w:color w:val="0000FF"/>
          </w:rPr>
          <w:t>Декрет</w:t>
        </w:r>
      </w:hyperlink>
      <w:r>
        <w:rPr>
          <w:rFonts w:ascii="Calibri" w:hAnsi="Calibri" w:cs="Calibri"/>
        </w:rPr>
        <w:t xml:space="preserve"> Президента Республики Беларусь от 31 декабря 2006 г. N 22 "О внесении изменения в Декрет Президента Республики Беларусь от 14 июля 2003 г. N 17" (Национальный реестр правовых актов Республики Беларусь, 2007 г., N 4, 1/8208).</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Утратил силу.</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 утратил силу. - </w:t>
      </w:r>
      <w:hyperlink r:id="rId37" w:history="1">
        <w:r>
          <w:rPr>
            <w:rFonts w:ascii="Calibri" w:hAnsi="Calibri" w:cs="Calibri"/>
            <w:color w:val="0000FF"/>
          </w:rPr>
          <w:t>Декрет</w:t>
        </w:r>
      </w:hyperlink>
      <w:r>
        <w:rPr>
          <w:rFonts w:ascii="Calibri" w:hAnsi="Calibri" w:cs="Calibri"/>
        </w:rPr>
        <w:t xml:space="preserve"> Президента Республики Беларусь от 13.02.2012 N 1)</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8" w:history="1">
        <w:r>
          <w:rPr>
            <w:rFonts w:ascii="Calibri" w:hAnsi="Calibri" w:cs="Calibri"/>
            <w:color w:val="0000FF"/>
          </w:rPr>
          <w:t>Абзац шестой пункта 4</w:t>
        </w:r>
      </w:hyperlink>
      <w:r>
        <w:rPr>
          <w:rFonts w:ascii="Calibri" w:hAnsi="Calibri" w:cs="Calibri"/>
        </w:rPr>
        <w:t xml:space="preserve"> Указа Президента Республики Беларусь от 25 октября 2007 г. N 534 "О мерах по совершенствованию охранной деятельности" (Национальный реестр правовых актов Республики Беларусь, 2007 г., N 262, 1/9048).</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9" w:history="1">
        <w:r>
          <w:rPr>
            <w:rFonts w:ascii="Calibri" w:hAnsi="Calibri" w:cs="Calibri"/>
            <w:color w:val="0000FF"/>
          </w:rPr>
          <w:t>Декрет</w:t>
        </w:r>
      </w:hyperlink>
      <w:r>
        <w:rPr>
          <w:rFonts w:ascii="Calibri" w:hAnsi="Calibri" w:cs="Calibri"/>
        </w:rPr>
        <w:t xml:space="preserve"> Президента Республики Беларусь от 26 ноября 2007 г. N 7 "О внесении дополнений и изменений в Декрет Президента Республики Беларусь от 14 июля 2003 г. N 17" (Национальный реестр правовых актов Республики Беларусь, 2007 г., N 287, 1/9146).</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0" w:history="1">
        <w:r>
          <w:rPr>
            <w:rFonts w:ascii="Calibri" w:hAnsi="Calibri" w:cs="Calibri"/>
            <w:color w:val="0000FF"/>
          </w:rPr>
          <w:t>Пункт 6</w:t>
        </w:r>
      </w:hyperlink>
      <w:r>
        <w:rPr>
          <w:rFonts w:ascii="Calibri" w:hAnsi="Calibri" w:cs="Calibri"/>
        </w:rPr>
        <w:t xml:space="preserve"> Декрета Президента Республики Беларусь от 10 апреля 2008 г. N 6 "Об отдельных вопросах организации и проведения электронных интерактивных игр" (Национальный реестр правовых актов Республики Беларусь, 2008 г., N 92, 1/9606).</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1" w:history="1">
        <w:r>
          <w:rPr>
            <w:rFonts w:ascii="Calibri" w:hAnsi="Calibri" w:cs="Calibri"/>
            <w:color w:val="0000FF"/>
          </w:rPr>
          <w:t>Декрет</w:t>
        </w:r>
      </w:hyperlink>
      <w:r>
        <w:rPr>
          <w:rFonts w:ascii="Calibri" w:hAnsi="Calibri" w:cs="Calibri"/>
        </w:rPr>
        <w:t xml:space="preserve"> Президента Республики Беларусь от 6 октября 2008 г. N 20 "О внесении изменения в Декрет Президента Республики Беларусь от 14 июля 2003 г. N 17" (Национальный реестр правовых актов Республики Беларусь, 2008 г., N 248, 1/10090).</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2" w:history="1">
        <w:r>
          <w:rPr>
            <w:rFonts w:ascii="Calibri" w:hAnsi="Calibri" w:cs="Calibri"/>
            <w:color w:val="0000FF"/>
          </w:rPr>
          <w:t>Декрет</w:t>
        </w:r>
      </w:hyperlink>
      <w:r>
        <w:rPr>
          <w:rFonts w:ascii="Calibri" w:hAnsi="Calibri" w:cs="Calibri"/>
        </w:rPr>
        <w:t xml:space="preserve"> Президента Республики Беларусь от 19 декабря 2008 г. N 23 "О лицензировании деятельности по оказанию психологической помощи" (Национальный реестр правовых актов Республики Беларусь, 2008 г., N 305, 1/10312).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3" w:history="1">
        <w:r>
          <w:rPr>
            <w:rFonts w:ascii="Calibri" w:hAnsi="Calibri" w:cs="Calibri"/>
            <w:color w:val="0000FF"/>
          </w:rPr>
          <w:t>Абзац десятый пункта 6</w:t>
        </w:r>
      </w:hyperlink>
      <w:r>
        <w:rPr>
          <w:rFonts w:ascii="Calibri" w:hAnsi="Calibri" w:cs="Calibri"/>
        </w:rPr>
        <w:t xml:space="preserve"> Декрета Президента Республики Беларусь от 16 января 2009 г. N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N 17, 1/10418).</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pStyle w:val="ConsPlusNonformat"/>
      </w:pPr>
      <w:bookmarkStart w:id="10" w:name="Par109"/>
      <w:bookmarkEnd w:id="10"/>
      <w:r>
        <w:t xml:space="preserve">                                                        УТВЕРЖДЕНО</w:t>
      </w:r>
    </w:p>
    <w:p w:rsidR="00E7729A" w:rsidRDefault="00E7729A">
      <w:pPr>
        <w:pStyle w:val="ConsPlusNonformat"/>
      </w:pPr>
      <w:r>
        <w:t xml:space="preserve">                                                        Указ Президента</w:t>
      </w:r>
    </w:p>
    <w:p w:rsidR="00E7729A" w:rsidRDefault="00E7729A">
      <w:pPr>
        <w:pStyle w:val="ConsPlusNonformat"/>
      </w:pPr>
      <w:r>
        <w:t xml:space="preserve">                                                        Республики Беларусь</w:t>
      </w:r>
    </w:p>
    <w:p w:rsidR="00E7729A" w:rsidRDefault="00E7729A">
      <w:pPr>
        <w:pStyle w:val="ConsPlusNonformat"/>
      </w:pPr>
      <w:r>
        <w:t xml:space="preserve">                                                        01.09.2010 N 450</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b/>
          <w:bCs/>
        </w:rPr>
      </w:pPr>
      <w:bookmarkStart w:id="11" w:name="Par114"/>
      <w:bookmarkEnd w:id="11"/>
      <w:r>
        <w:rPr>
          <w:rFonts w:ascii="Calibri" w:hAnsi="Calibri" w:cs="Calibri"/>
          <w:b/>
          <w:bCs/>
        </w:rPr>
        <w:t>ПОЛОЖЕНИЕ</w:t>
      </w:r>
    </w:p>
    <w:p w:rsidR="00E7729A" w:rsidRDefault="00E7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E7729A" w:rsidRDefault="00E7729A">
      <w:pPr>
        <w:widowControl w:val="0"/>
        <w:autoSpaceDE w:val="0"/>
        <w:autoSpaceDN w:val="0"/>
        <w:adjustRightInd w:val="0"/>
        <w:spacing w:after="0" w:line="240" w:lineRule="auto"/>
        <w:jc w:val="center"/>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Республики Беларусь от 06.06.2011 </w:t>
      </w:r>
      <w:hyperlink r:id="rId44" w:history="1">
        <w:r>
          <w:rPr>
            <w:rFonts w:ascii="Calibri" w:hAnsi="Calibri" w:cs="Calibri"/>
            <w:color w:val="0000FF"/>
          </w:rPr>
          <w:t>N 228</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30.08.2011 </w:t>
      </w:r>
      <w:hyperlink r:id="rId45" w:history="1">
        <w:r>
          <w:rPr>
            <w:rFonts w:ascii="Calibri" w:hAnsi="Calibri" w:cs="Calibri"/>
            <w:color w:val="0000FF"/>
          </w:rPr>
          <w:t>N 383</w:t>
        </w:r>
      </w:hyperlink>
      <w:r>
        <w:rPr>
          <w:rFonts w:ascii="Calibri" w:hAnsi="Calibri" w:cs="Calibri"/>
        </w:rPr>
        <w:t xml:space="preserve">, от 30.12.2011 </w:t>
      </w:r>
      <w:hyperlink r:id="rId46" w:history="1">
        <w:r>
          <w:rPr>
            <w:rFonts w:ascii="Calibri" w:hAnsi="Calibri" w:cs="Calibri"/>
            <w:color w:val="0000FF"/>
          </w:rPr>
          <w:t>N 621</w:t>
        </w:r>
      </w:hyperlink>
      <w:r>
        <w:rPr>
          <w:rFonts w:ascii="Calibri" w:hAnsi="Calibri" w:cs="Calibri"/>
        </w:rPr>
        <w:t xml:space="preserve">, от 14.06.2012 </w:t>
      </w:r>
      <w:hyperlink r:id="rId47" w:history="1">
        <w:r>
          <w:rPr>
            <w:rFonts w:ascii="Calibri" w:hAnsi="Calibri" w:cs="Calibri"/>
            <w:color w:val="0000FF"/>
          </w:rPr>
          <w:t>N 265</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21.06.2012 </w:t>
      </w:r>
      <w:hyperlink r:id="rId48" w:history="1">
        <w:r>
          <w:rPr>
            <w:rFonts w:ascii="Calibri" w:hAnsi="Calibri" w:cs="Calibri"/>
            <w:color w:val="0000FF"/>
          </w:rPr>
          <w:t>N 284</w:t>
        </w:r>
      </w:hyperlink>
      <w:r>
        <w:rPr>
          <w:rFonts w:ascii="Calibri" w:hAnsi="Calibri" w:cs="Calibri"/>
        </w:rPr>
        <w:t xml:space="preserve">, от 13.12.2012 </w:t>
      </w:r>
      <w:hyperlink r:id="rId49" w:history="1">
        <w:r>
          <w:rPr>
            <w:rFonts w:ascii="Calibri" w:hAnsi="Calibri" w:cs="Calibri"/>
            <w:color w:val="0000FF"/>
          </w:rPr>
          <w:t>N 556</w:t>
        </w:r>
      </w:hyperlink>
      <w:r>
        <w:rPr>
          <w:rFonts w:ascii="Calibri" w:hAnsi="Calibri" w:cs="Calibri"/>
        </w:rPr>
        <w:t xml:space="preserve">, от 27.12.2012 </w:t>
      </w:r>
      <w:hyperlink r:id="rId50" w:history="1">
        <w:r>
          <w:rPr>
            <w:rFonts w:ascii="Calibri" w:hAnsi="Calibri" w:cs="Calibri"/>
            <w:color w:val="0000FF"/>
          </w:rPr>
          <w:t>N 567</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08.01.2013 </w:t>
      </w:r>
      <w:hyperlink r:id="rId51" w:history="1">
        <w:r>
          <w:rPr>
            <w:rFonts w:ascii="Calibri" w:hAnsi="Calibri" w:cs="Calibri"/>
            <w:color w:val="0000FF"/>
          </w:rPr>
          <w:t>N 8</w:t>
        </w:r>
      </w:hyperlink>
      <w:r>
        <w:rPr>
          <w:rFonts w:ascii="Calibri" w:hAnsi="Calibri" w:cs="Calibri"/>
        </w:rPr>
        <w:t xml:space="preserve">, от 16.04.2013 </w:t>
      </w:r>
      <w:hyperlink r:id="rId52" w:history="1">
        <w:r>
          <w:rPr>
            <w:rFonts w:ascii="Calibri" w:hAnsi="Calibri" w:cs="Calibri"/>
            <w:color w:val="0000FF"/>
          </w:rPr>
          <w:t>N 196</w:t>
        </w:r>
      </w:hyperlink>
      <w:r>
        <w:rPr>
          <w:rFonts w:ascii="Calibri" w:hAnsi="Calibri" w:cs="Calibri"/>
        </w:rPr>
        <w:t xml:space="preserve">, от 01.07.2013 </w:t>
      </w:r>
      <w:hyperlink r:id="rId53" w:history="1">
        <w:r>
          <w:rPr>
            <w:rFonts w:ascii="Calibri" w:hAnsi="Calibri" w:cs="Calibri"/>
            <w:color w:val="0000FF"/>
          </w:rPr>
          <w:t>N 292</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07.10.2013 </w:t>
      </w:r>
      <w:hyperlink r:id="rId54" w:history="1">
        <w:r>
          <w:rPr>
            <w:rFonts w:ascii="Calibri" w:hAnsi="Calibri" w:cs="Calibri"/>
            <w:color w:val="0000FF"/>
          </w:rPr>
          <w:t>N 456</w:t>
        </w:r>
      </w:hyperlink>
      <w:r>
        <w:rPr>
          <w:rFonts w:ascii="Calibri" w:hAnsi="Calibri" w:cs="Calibri"/>
        </w:rPr>
        <w:t xml:space="preserve">, от 27.11.2013 </w:t>
      </w:r>
      <w:hyperlink r:id="rId55" w:history="1">
        <w:r>
          <w:rPr>
            <w:rFonts w:ascii="Calibri" w:hAnsi="Calibri" w:cs="Calibri"/>
            <w:color w:val="0000FF"/>
          </w:rPr>
          <w:t>N 523</w:t>
        </w:r>
      </w:hyperlink>
      <w:r>
        <w:rPr>
          <w:rFonts w:ascii="Calibri" w:hAnsi="Calibri" w:cs="Calibri"/>
        </w:rPr>
        <w:t xml:space="preserve">, от 29.11.2013 </w:t>
      </w:r>
      <w:hyperlink r:id="rId56" w:history="1">
        <w:r>
          <w:rPr>
            <w:rFonts w:ascii="Calibri" w:hAnsi="Calibri" w:cs="Calibri"/>
            <w:color w:val="0000FF"/>
          </w:rPr>
          <w:t>N 529</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1"/>
        <w:rPr>
          <w:rFonts w:ascii="Calibri" w:hAnsi="Calibri" w:cs="Calibri"/>
        </w:rPr>
      </w:pPr>
      <w:bookmarkStart w:id="12" w:name="Par123"/>
      <w:bookmarkEnd w:id="12"/>
      <w:r>
        <w:rPr>
          <w:rFonts w:ascii="Calibri" w:hAnsi="Calibri" w:cs="Calibri"/>
          <w:b/>
          <w:bCs/>
        </w:rPr>
        <w:t>РАЗДЕЛ I</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ОБЩИЕ ВОПРОСЫ ЛИЦЕНЗИРОВАНИЯ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3" w:name="Par126"/>
      <w:bookmarkEnd w:id="13"/>
      <w:r>
        <w:rPr>
          <w:rFonts w:ascii="Calibri" w:hAnsi="Calibri" w:cs="Calibri"/>
          <w:b/>
          <w:bCs/>
        </w:rPr>
        <w:t>ГЛАВА 1</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w:t>
      </w:r>
      <w:hyperlink w:anchor="Par2203" w:history="1">
        <w:r>
          <w:rPr>
            <w:rFonts w:ascii="Calibri" w:hAnsi="Calibri" w:cs="Calibri"/>
            <w:color w:val="0000FF"/>
          </w:rPr>
          <w:t>приложению 1</w:t>
        </w:r>
      </w:hyperlink>
      <w:r>
        <w:rPr>
          <w:rFonts w:ascii="Calibri" w:hAnsi="Calibri" w:cs="Calibri"/>
        </w:rPr>
        <w:t>, за исключением:</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деятельности</w:t>
        </w:r>
      </w:hyperlink>
      <w:r>
        <w:rPr>
          <w:rFonts w:ascii="Calibri" w:hAnsi="Calibri" w:cs="Calibri"/>
        </w:rPr>
        <w:t>, связанной со специфическими товарами (работами, услугами);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внешнеэкономической деятельности по ввозу и (или) вывозу отдельных товаров;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лицензируемой Национальным банком;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деятельности (кроме деятельности в области использования атомной энергии и источников ионизирующего излучения), осуществляемой государственными органами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Республики Беларусь от 21.06.2012 </w:t>
      </w:r>
      <w:hyperlink r:id="rId58" w:history="1">
        <w:r>
          <w:rPr>
            <w:rFonts w:ascii="Calibri" w:hAnsi="Calibri" w:cs="Calibri"/>
            <w:color w:val="0000FF"/>
          </w:rPr>
          <w:t>N 284</w:t>
        </w:r>
      </w:hyperlink>
      <w:r>
        <w:rPr>
          <w:rFonts w:ascii="Calibri" w:hAnsi="Calibri" w:cs="Calibri"/>
        </w:rPr>
        <w:t xml:space="preserve">, от 01.07.2013 </w:t>
      </w:r>
      <w:hyperlink r:id="rId59" w:history="1">
        <w:r>
          <w:rPr>
            <w:rFonts w:ascii="Calibri" w:hAnsi="Calibri" w:cs="Calibri"/>
            <w:color w:val="0000FF"/>
          </w:rPr>
          <w:t>N 292</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Положении употребляются следующие основные термины и определения: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Указа</w:t>
        </w:r>
      </w:hyperlink>
      <w:r>
        <w:rPr>
          <w:rFonts w:ascii="Calibri" w:hAnsi="Calibri" w:cs="Calibri"/>
        </w:rPr>
        <w:t xml:space="preserve"> Президента Республики Беларусь от 27.11.2013 N 523)</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продлением срока действия лицензий,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лицензирующие органы - республиканские </w:t>
      </w:r>
      <w:hyperlink r:id="rId61" w:history="1">
        <w:r>
          <w:rPr>
            <w:rFonts w:ascii="Calibri" w:hAnsi="Calibri" w:cs="Calibri"/>
            <w:color w:val="0000FF"/>
          </w:rPr>
          <w:t>органы</w:t>
        </w:r>
      </w:hyperlink>
      <w:r>
        <w:rPr>
          <w:rFonts w:ascii="Calibri" w:hAnsi="Calibri" w:cs="Calibri"/>
        </w:rP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лицензионные требования и условия - лицензионные требования и условия, сведения о которых указываются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лицензий - совокупность формируемых лицензирующим органом данных о выданных лицензиях, их дубликатах, внесении в лицензии изменений и (или) дополнений, приостановлении, возобновлении, продлении срока действия лицензий, прекращении их действия, аннулировании лицензий и иных сведений в соответствии с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Указа</w:t>
        </w:r>
      </w:hyperlink>
      <w:r>
        <w:rPr>
          <w:rFonts w:ascii="Calibri" w:hAnsi="Calibri" w:cs="Calibri"/>
        </w:rPr>
        <w:t xml:space="preserve"> Президента Республики Беларусь от 27.11.2013 N 523)</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Является незаконным и запрещается осуществление: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видов деятельности, а также работ и (или) услуг, составляющих виды деятельности, указанных в </w:t>
      </w:r>
      <w:hyperlink w:anchor="Par2203" w:history="1">
        <w:r>
          <w:rPr>
            <w:rFonts w:ascii="Calibri" w:hAnsi="Calibri" w:cs="Calibri"/>
            <w:color w:val="0000FF"/>
          </w:rPr>
          <w:t>приложении 1</w:t>
        </w:r>
      </w:hyperlink>
      <w:r>
        <w:rPr>
          <w:rFonts w:ascii="Calibri" w:hAnsi="Calibri" w:cs="Calibri"/>
        </w:rPr>
        <w:t xml:space="preserve"> к настоящему Положению, без лицензий;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 деятельности, работ и (или) услуг, составляющих вид деятельности, на которые выдана лицензия, обособленным подразделением, в том числе филиалом, лицензиата - юридического лица, если в лицензии не содержится сведений об этом обособленном подразделении, в том числе филиале, либо выполняемые им работы и (или) услуги, составляющие лицензируемый вид деятельности, для такого обособленного подразделения, в том числе филиала, в лицензии не указаны;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w:t>
      </w:r>
      <w:r>
        <w:rPr>
          <w:rFonts w:ascii="Calibri" w:hAnsi="Calibri" w:cs="Calibri"/>
        </w:rPr>
        <w:lastRenderedPageBreak/>
        <w:t>предусмотрено, что лицензия на соответствующий вид деятельности действует на указанной в ней части территории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лицензии, если иное не предусмотрено настоящим Положением, имеют: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Указа</w:t>
        </w:r>
      </w:hyperlink>
      <w:r>
        <w:rPr>
          <w:rFonts w:ascii="Calibri" w:hAnsi="Calibri" w:cs="Calibri"/>
        </w:rPr>
        <w:t xml:space="preserve"> Президента Республики Беларусь от 27.11.2013 N 523)</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освобождения коммерческих организаций и индивидуальных предпринимателей от уплаты государственной пошлины за выдачу специального разрешения (лицензии), внесение в такое специальное разрешение (лицензию) изменений и (или) дополнений, продление срока его (ее) действия см. </w:t>
      </w:r>
      <w:hyperlink r:id="rId64" w:history="1">
        <w:r>
          <w:rPr>
            <w:rFonts w:ascii="Calibri" w:hAnsi="Calibri" w:cs="Calibri"/>
            <w:color w:val="0000FF"/>
          </w:rPr>
          <w:t>пп. 1.1</w:t>
        </w:r>
      </w:hyperlink>
      <w:r>
        <w:rPr>
          <w:rFonts w:ascii="Calibri" w:hAnsi="Calibri" w:cs="Calibri"/>
        </w:rPr>
        <w:t xml:space="preserve"> Декрета Президента Республики Беларусь от 07.05.2012 N 6.</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выдачу лицензии, внесение в нее изменений и (или) дополнений (за исключением случаев внесения их в связи с изменением законодательства), продление срока действия лицензии (за исключением случаев продления его при возобновлении действия лицензии в связи с признанием судом вынесенного лицензирующим органом решения о приостановлении, прекращении действия либо аннулировании лицензии неправомерным), выдачу дубликата лицензии взимается государственная пошлина в порядке и размерах, установленных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выдаче (отказе в выдаче) лицензии, внесении в нее изменений и (или) дополнений, приостановлении, возобновлении, продлении срока действия лицензии, прекращении ее действия, аннулировании лицензии (далее - 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об отказе в выдаче (продлении срока действия) специального разрешения (лицензии) отнесены к компетенции хозяйственного суда (</w:t>
      </w:r>
      <w:hyperlink r:id="rId65" w:history="1">
        <w:r>
          <w:rPr>
            <w:rFonts w:ascii="Calibri" w:hAnsi="Calibri" w:cs="Calibri"/>
            <w:color w:val="0000FF"/>
          </w:rPr>
          <w:t>ст. 42</w:t>
        </w:r>
      </w:hyperlink>
      <w:r>
        <w:rPr>
          <w:rFonts w:ascii="Calibri" w:hAnsi="Calibri" w:cs="Calibri"/>
        </w:rPr>
        <w:t xml:space="preserve"> Хозяйственного процессуального кодекса Республики Беларусь).</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w:t>
      </w:r>
      <w:r>
        <w:rPr>
          <w:rFonts w:ascii="Calibri" w:hAnsi="Calibri" w:cs="Calibri"/>
        </w:rPr>
        <w:lastRenderedPageBreak/>
        <w:t>принятом решении, - в месячный срок со дня получения соискателем лицензии (лицензиатом) соответствующего уведомления.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4" w:name="Par169"/>
      <w:bookmarkEnd w:id="14"/>
      <w:r>
        <w:rPr>
          <w:rFonts w:ascii="Calibri" w:hAnsi="Calibri" w:cs="Calibri"/>
        </w:rPr>
        <w:t>9. Документы (их копии), представленные соискателем лицензии (лицензиатом) для получения лицензии, продления срока ее действия, внесения в нее изменений и (или) дополнений,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169" w:history="1">
        <w:r>
          <w:rPr>
            <w:rFonts w:ascii="Calibri" w:hAnsi="Calibri" w:cs="Calibri"/>
            <w:color w:val="0000FF"/>
          </w:rPr>
          <w:t>пункте 9</w:t>
        </w:r>
      </w:hyperlink>
      <w:r>
        <w:rPr>
          <w:rFonts w:ascii="Calibri" w:hAnsi="Calibri" w:cs="Calibri"/>
        </w:rPr>
        <w:t xml:space="preserve">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w:t>
      </w:r>
      <w:hyperlink w:anchor="Par264" w:history="1">
        <w:r>
          <w:rPr>
            <w:rFonts w:ascii="Calibri" w:hAnsi="Calibri" w:cs="Calibri"/>
            <w:color w:val="0000FF"/>
          </w:rPr>
          <w:t>пункте 41</w:t>
        </w:r>
      </w:hyperlink>
      <w:r>
        <w:rPr>
          <w:rFonts w:ascii="Calibri" w:hAnsi="Calibri" w:cs="Calibri"/>
        </w:rPr>
        <w:t xml:space="preserve"> настоящего Положения, привлекаются к дисциплинарной, </w:t>
      </w:r>
      <w:hyperlink r:id="rId67" w:history="1">
        <w:r>
          <w:rPr>
            <w:rFonts w:ascii="Calibri" w:hAnsi="Calibri" w:cs="Calibri"/>
            <w:color w:val="0000FF"/>
          </w:rPr>
          <w:t>административной</w:t>
        </w:r>
      </w:hyperlink>
      <w:r>
        <w:rPr>
          <w:rFonts w:ascii="Calibri" w:hAnsi="Calibri" w:cs="Calibri"/>
        </w:rPr>
        <w:t xml:space="preserve"> или </w:t>
      </w:r>
      <w:hyperlink r:id="rId68" w:history="1">
        <w:r>
          <w:rPr>
            <w:rFonts w:ascii="Calibri" w:hAnsi="Calibri" w:cs="Calibri"/>
            <w:color w:val="0000FF"/>
          </w:rPr>
          <w:t>уголовной</w:t>
        </w:r>
      </w:hyperlink>
      <w:r>
        <w:rPr>
          <w:rFonts w:ascii="Calibri" w:hAnsi="Calibri" w:cs="Calibri"/>
        </w:rPr>
        <w:t xml:space="preserve"> ответственности в соответствии с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5" w:name="Par176"/>
      <w:bookmarkEnd w:id="15"/>
      <w:r>
        <w:rPr>
          <w:rFonts w:ascii="Calibri" w:hAnsi="Calibri" w:cs="Calibri"/>
          <w:b/>
          <w:bCs/>
        </w:rPr>
        <w:t>ГЛАВА 2</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ВЫДАЧА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6" w:name="Par180"/>
      <w:bookmarkEnd w:id="16"/>
      <w:r>
        <w:rPr>
          <w:rFonts w:ascii="Calibri" w:hAnsi="Calibri" w:cs="Calibri"/>
        </w:rPr>
        <w:t>15. Для получения лицензии ее соискатель либо его уполномоченный представитель представляет в соответствующий лицензирующий орган:</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15.1. заявление о выдаче лицензии с указанием: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Республики Беларусь - наименования и местонахождения этого юридического лица, а также его обособленных подразделений, в том числе филиалов, в которых соискатель лицензии намерен осуществлять лицензируемый вид деятельности (далее - обособленные подразделения, в том числе филиалы),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 в том числе филиала;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данных </w:t>
      </w:r>
      <w:hyperlink r:id="rId69" w:history="1">
        <w:r>
          <w:rPr>
            <w:rFonts w:ascii="Calibri" w:hAnsi="Calibri" w:cs="Calibri"/>
            <w:color w:val="0000FF"/>
          </w:rPr>
          <w:t>паспорта</w:t>
        </w:r>
      </w:hyperlink>
      <w:r>
        <w:rPr>
          <w:rFonts w:ascii="Calibri" w:hAnsi="Calibri" w:cs="Calibri"/>
        </w:rPr>
        <w:t xml:space="preserve">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Указа</w:t>
        </w:r>
      </w:hyperlink>
      <w:r>
        <w:rPr>
          <w:rFonts w:ascii="Calibri" w:hAnsi="Calibri" w:cs="Calibri"/>
        </w:rPr>
        <w:t xml:space="preserve"> Президента Республики Беларусь от 27.11.2013 N 523)</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w:t>
      </w:r>
      <w:r>
        <w:rPr>
          <w:rFonts w:ascii="Calibri" w:hAnsi="Calibri" w:cs="Calibri"/>
        </w:rPr>
        <w:lastRenderedPageBreak/>
        <w:t>Положением, которые соискатель лицензии намерен осуществлять;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выдаче лицензии также указывается, что сведения, изложенные в этом заявлении и прилагаемых к нему документах, достоверны;</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8" w:name="Par191"/>
      <w:bookmarkEnd w:id="18"/>
      <w:r>
        <w:rPr>
          <w:rFonts w:ascii="Calibri" w:hAnsi="Calibri" w:cs="Calibri"/>
        </w:rPr>
        <w:t>15.2. 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9" w:name="Par193"/>
      <w:bookmarkEnd w:id="19"/>
      <w:r>
        <w:rPr>
          <w:rFonts w:ascii="Calibri" w:hAnsi="Calibri" w:cs="Calibri"/>
        </w:rPr>
        <w:t>15.4. документ об уплате государственной пошлины за выдачу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0" w:name="Par194"/>
      <w:bookmarkEnd w:id="20"/>
      <w:r>
        <w:rPr>
          <w:rFonts w:ascii="Calibri" w:hAnsi="Calibri" w:cs="Calibri"/>
        </w:rP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 w:name="Par195"/>
      <w:bookmarkEnd w:id="21"/>
      <w:r>
        <w:rPr>
          <w:rFonts w:ascii="Calibri" w:hAnsi="Calibri" w:cs="Calibri"/>
        </w:rPr>
        <w:t>16. Заявление о выдаче лицензии и прилагаемые к нему в соответствии с настоящим Положением документы представляются соискателем лицензии либо его уполномоченным представителем с одновременным предъявлением:</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документа</w:t>
        </w:r>
      </w:hyperlink>
      <w:r>
        <w:rPr>
          <w:rFonts w:ascii="Calibri" w:hAnsi="Calibri" w:cs="Calibri"/>
        </w:rPr>
        <w:t>,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Указа</w:t>
        </w:r>
      </w:hyperlink>
      <w:r>
        <w:rPr>
          <w:rFonts w:ascii="Calibri" w:hAnsi="Calibri" w:cs="Calibri"/>
        </w:rPr>
        <w:t xml:space="preserve"> Президента Республики Беларусь от 27.11.2013 N 523)</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 удостоверяющего личность, и </w:t>
      </w:r>
      <w:hyperlink r:id="rId73" w:history="1">
        <w:r>
          <w:rPr>
            <w:rFonts w:ascii="Calibri" w:hAnsi="Calibri" w:cs="Calibri"/>
            <w:color w:val="0000FF"/>
          </w:rPr>
          <w:t>доверенности</w:t>
        </w:r>
      </w:hyperlink>
      <w:r>
        <w:rPr>
          <w:rFonts w:ascii="Calibri" w:hAnsi="Calibri" w:cs="Calibri"/>
        </w:rPr>
        <w:t xml:space="preserve"> - уполномоченным представителем соискателя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2" w:name="Par201"/>
      <w:bookmarkEnd w:id="22"/>
      <w:r>
        <w:rPr>
          <w:rFonts w:ascii="Calibri" w:hAnsi="Calibri" w:cs="Calibri"/>
        </w:rP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необходимости получения в соответствии с настоящим Положением и с учетом требований </w:t>
      </w:r>
      <w:hyperlink w:anchor="Par201" w:history="1">
        <w:r>
          <w:rPr>
            <w:rFonts w:ascii="Calibri" w:hAnsi="Calibri" w:cs="Calibri"/>
            <w:color w:val="0000FF"/>
          </w:rPr>
          <w:t>пункта 17</w:t>
        </w:r>
      </w:hyperlink>
      <w:r>
        <w:rPr>
          <w:rFonts w:ascii="Calibri" w:hAnsi="Calibri" w:cs="Calibri"/>
        </w:rPr>
        <w:t xml:space="preserve">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w:t>
      </w:r>
      <w:hyperlink w:anchor="Par180" w:history="1">
        <w:r>
          <w:rPr>
            <w:rFonts w:ascii="Calibri" w:hAnsi="Calibri" w:cs="Calibri"/>
            <w:color w:val="0000FF"/>
          </w:rPr>
          <w:t>пункте 15</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Истребуемые лицензирующим органом документы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заявления о выдаче лицензии ее соискатель вправе представить указанные в </w:t>
      </w:r>
      <w:hyperlink w:anchor="Par201" w:history="1">
        <w:r>
          <w:rPr>
            <w:rFonts w:ascii="Calibri" w:hAnsi="Calibri" w:cs="Calibri"/>
            <w:color w:val="0000FF"/>
          </w:rPr>
          <w:t>пункте 17</w:t>
        </w:r>
      </w:hyperlink>
      <w:r>
        <w:rPr>
          <w:rFonts w:ascii="Calibri" w:hAnsi="Calibri" w:cs="Calibri"/>
        </w:rPr>
        <w:t xml:space="preserve"> настоящего Положения документы самостоятельно.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Нотариальное засвидетельствование представляемых в лицензирующий орган копий документов не требуется при предъявлении их оригиналов или нотариально засвидетельствованных копий, если настоящим Положением не предусмотрено иное.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Запрещается требовать от соискателей лицензий и лицензиатов обращения в </w:t>
      </w:r>
      <w:r>
        <w:rPr>
          <w:rFonts w:ascii="Calibri" w:hAnsi="Calibri" w:cs="Calibri"/>
        </w:rPr>
        <w:lastRenderedPageBreak/>
        <w:t>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Документы, представленные для получения лицензии, принимаются по описи, копия которой вручается соискателю лицензии либо его уполномоченному представителю с отметкой о дате приема этих документов.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указания в заявлении о выдаче лицензии не всех сведений, перечисленных в </w:t>
      </w:r>
      <w:hyperlink w:anchor="Par181" w:history="1">
        <w:r>
          <w:rPr>
            <w:rFonts w:ascii="Calibri" w:hAnsi="Calibri" w:cs="Calibri"/>
            <w:color w:val="0000FF"/>
          </w:rPr>
          <w:t>подпункте 15.1 пункта 15</w:t>
        </w:r>
      </w:hyperlink>
      <w:r>
        <w:rPr>
          <w:rFonts w:ascii="Calibri" w:hAnsi="Calibri" w:cs="Calibri"/>
        </w:rPr>
        <w:t xml:space="preserve"> настоящего Положения, либо представления не всех документов, предусмотренных настоящим Положением, либо непредъявления соответствующего документа, указанного в </w:t>
      </w:r>
      <w:hyperlink w:anchor="Par195" w:history="1">
        <w:r>
          <w:rPr>
            <w:rFonts w:ascii="Calibri" w:hAnsi="Calibri" w:cs="Calibri"/>
            <w:color w:val="0000FF"/>
          </w:rPr>
          <w:t>пункте 16</w:t>
        </w:r>
      </w:hyperlink>
      <w:r>
        <w:rPr>
          <w:rFonts w:ascii="Calibri" w:hAnsi="Calibri" w:cs="Calibri"/>
        </w:rPr>
        <w:t xml:space="preserve"> настоящего Положения, лицензирующий орган отказывает соискателю лицензии либо его уполномоченному представителю в принятии этого заявления к рассмотрению в день его подачи.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 xml:space="preserve">22. Заявление о выдаче лицензии должно быть рассмотрено лицензирующим органом в течение 15 рабочих дней со дня приема документов, определенных в </w:t>
      </w:r>
      <w:hyperlink w:anchor="Par180" w:history="1">
        <w:r>
          <w:rPr>
            <w:rFonts w:ascii="Calibri" w:hAnsi="Calibri" w:cs="Calibri"/>
            <w:color w:val="0000FF"/>
          </w:rPr>
          <w:t>пункте 15</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в </w:t>
      </w:r>
      <w:hyperlink w:anchor="Par209" w:history="1">
        <w:r>
          <w:rPr>
            <w:rFonts w:ascii="Calibri" w:hAnsi="Calibri" w:cs="Calibri"/>
            <w:color w:val="0000FF"/>
          </w:rPr>
          <w:t>части первой</w:t>
        </w:r>
      </w:hyperlink>
      <w:r>
        <w:rPr>
          <w:rFonts w:ascii="Calibri" w:hAnsi="Calibri" w:cs="Calibri"/>
        </w:rPr>
        <w:t xml:space="preserve">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4" w:name="Par211"/>
      <w:bookmarkEnd w:id="24"/>
      <w:r>
        <w:rPr>
          <w:rFonts w:ascii="Calibri" w:hAnsi="Calibri" w:cs="Calibri"/>
        </w:rP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выдаче лицензии ее соискателю;</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в выдаче специального разрешения (лицензии) на осуществление отдельных видов деятельности (в том числе связанных со специфическими товарами (работами, услугами) плательщику производятся возврат или зачет девяноста (90) процентов уплаченной государственной пошлины (</w:t>
      </w:r>
      <w:hyperlink r:id="rId74" w:history="1">
        <w:r>
          <w:rPr>
            <w:rFonts w:ascii="Calibri" w:hAnsi="Calibri" w:cs="Calibri"/>
            <w:color w:val="0000FF"/>
          </w:rPr>
          <w:t>п 2.2. ст. 259</w:t>
        </w:r>
      </w:hyperlink>
      <w:r>
        <w:rPr>
          <w:rFonts w:ascii="Calibri" w:hAnsi="Calibri" w:cs="Calibri"/>
        </w:rPr>
        <w:t xml:space="preserve"> Особенной части Налогового кодекса Республики Беларусь).</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5" w:name="Par217"/>
      <w:bookmarkEnd w:id="25"/>
      <w:r>
        <w:rPr>
          <w:rFonts w:ascii="Calibri" w:hAnsi="Calibri" w:cs="Calibri"/>
        </w:rPr>
        <w:t>об отказе в выдаче лицензии ее соискателю;</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6" w:name="Par218"/>
      <w:bookmarkEnd w:id="26"/>
      <w:r>
        <w:rPr>
          <w:rFonts w:ascii="Calibri" w:hAnsi="Calibri" w:cs="Calibri"/>
        </w:rPr>
        <w:t>об отказе в выдаче лицензии ее соискателю по одному или нескольким обособленным подразделениям, в том числе филиалам,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том числе филиалам,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Если иное не предусмотрено настоящим Положением, лицензирующий орган принимает решение, указанное в </w:t>
      </w:r>
      <w:hyperlink w:anchor="Par217" w:history="1">
        <w:r>
          <w:rPr>
            <w:rFonts w:ascii="Calibri" w:hAnsi="Calibri" w:cs="Calibri"/>
            <w:color w:val="0000FF"/>
          </w:rPr>
          <w:t>абзацах третьем</w:t>
        </w:r>
      </w:hyperlink>
      <w:r>
        <w:rPr>
          <w:rFonts w:ascii="Calibri" w:hAnsi="Calibri" w:cs="Calibri"/>
        </w:rPr>
        <w:t xml:space="preserve"> и </w:t>
      </w:r>
      <w:hyperlink w:anchor="Par218" w:history="1">
        <w:r>
          <w:rPr>
            <w:rFonts w:ascii="Calibri" w:hAnsi="Calibri" w:cs="Calibri"/>
            <w:color w:val="0000FF"/>
          </w:rPr>
          <w:t>четвертом пункта 23</w:t>
        </w:r>
      </w:hyperlink>
      <w:r>
        <w:rPr>
          <w:rFonts w:ascii="Calibri" w:hAnsi="Calibri" w:cs="Calibri"/>
        </w:rPr>
        <w:t xml:space="preserve"> настоящего Положения, при: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наличии в представленном заявлении о выдаче лицензии и прилагаемых к нему документах недостоверных сведений;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несоответствии представленных документов требованиям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w:t>
      </w:r>
      <w:hyperlink w:anchor="Par241" w:history="1">
        <w:r>
          <w:rPr>
            <w:rFonts w:ascii="Calibri" w:hAnsi="Calibri" w:cs="Calibri"/>
            <w:color w:val="0000FF"/>
          </w:rPr>
          <w:t>оценки</w:t>
        </w:r>
      </w:hyperlink>
      <w:r>
        <w:rPr>
          <w:rFonts w:ascii="Calibri" w:hAnsi="Calibri" w:cs="Calibri"/>
        </w:rPr>
        <w:t xml:space="preserve"> и (или) экспертизы соответствия возможностей соискателя лицензии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обращении за получением лицензии до истечения одного года со дня: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лицензирующим органом решения об отказе в выдаче лицензии по основанию, предусмотренному в </w:t>
      </w:r>
      <w:hyperlink w:anchor="Par249" w:history="1">
        <w:r>
          <w:rPr>
            <w:rFonts w:ascii="Calibri" w:hAnsi="Calibri" w:cs="Calibri"/>
            <w:color w:val="0000FF"/>
          </w:rPr>
          <w:t>части второй пункта 34</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действия или аннулирования лицензии (за исключением случаев прекращения </w:t>
      </w:r>
      <w:r>
        <w:rPr>
          <w:rFonts w:ascii="Calibri" w:hAnsi="Calibri" w:cs="Calibri"/>
        </w:rPr>
        <w:lastRenderedPageBreak/>
        <w:t xml:space="preserve">действия лицензии по основаниям, предусмотренным в </w:t>
      </w:r>
      <w:hyperlink w:anchor="Par387" w:history="1">
        <w:r>
          <w:rPr>
            <w:rFonts w:ascii="Calibri" w:hAnsi="Calibri" w:cs="Calibri"/>
            <w:color w:val="0000FF"/>
          </w:rPr>
          <w:t>абзаце втором пункта 83</w:t>
        </w:r>
      </w:hyperlink>
      <w:r>
        <w:rPr>
          <w:rFonts w:ascii="Calibri" w:hAnsi="Calibri" w:cs="Calibri"/>
        </w:rPr>
        <w:t xml:space="preserve">, </w:t>
      </w:r>
      <w:hyperlink w:anchor="Par391" w:history="1">
        <w:r>
          <w:rPr>
            <w:rFonts w:ascii="Calibri" w:hAnsi="Calibri" w:cs="Calibri"/>
            <w:color w:val="0000FF"/>
          </w:rPr>
          <w:t>абзацах втором</w:t>
        </w:r>
      </w:hyperlink>
      <w:r>
        <w:rPr>
          <w:rFonts w:ascii="Calibri" w:hAnsi="Calibri" w:cs="Calibri"/>
        </w:rPr>
        <w:t xml:space="preserve"> и </w:t>
      </w:r>
      <w:hyperlink w:anchor="Par395" w:history="1">
        <w:r>
          <w:rPr>
            <w:rFonts w:ascii="Calibri" w:hAnsi="Calibri" w:cs="Calibri"/>
            <w:color w:val="0000FF"/>
          </w:rPr>
          <w:t>пятом пункта 84</w:t>
        </w:r>
      </w:hyperlink>
      <w:r>
        <w:rPr>
          <w:rFonts w:ascii="Calibri" w:hAnsi="Calibri" w:cs="Calibri"/>
        </w:rPr>
        <w:t xml:space="preserve"> настоящего Положения, аннулирования лицензии в связи с выдачей ее с нарушением установленного настоящим Положением порядка);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истечения срока действия лицензии, если лицензирующим органом было принято решение об отказе в продлении срока действия лицензии в соответствии с </w:t>
      </w:r>
      <w:hyperlink w:anchor="Par323" w:history="1">
        <w:r>
          <w:rPr>
            <w:rFonts w:ascii="Calibri" w:hAnsi="Calibri" w:cs="Calibri"/>
            <w:color w:val="0000FF"/>
          </w:rPr>
          <w:t>пунктом 61</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 принятом в соответствии с </w:t>
      </w:r>
      <w:hyperlink w:anchor="Par211" w:history="1">
        <w:r>
          <w:rPr>
            <w:rFonts w:ascii="Calibri" w:hAnsi="Calibri" w:cs="Calibri"/>
            <w:color w:val="0000FF"/>
          </w:rPr>
          <w:t>пунктом 23</w:t>
        </w:r>
      </w:hyperlink>
      <w:r>
        <w:rPr>
          <w:rFonts w:ascii="Calibri" w:hAnsi="Calibri" w:cs="Calibri"/>
        </w:rPr>
        <w:t xml:space="preserve">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Лицензия выдается ее соискателю либо его уполномоченному представителю при предъявлении документов, указанных в </w:t>
      </w:r>
      <w:hyperlink w:anchor="Par195" w:history="1">
        <w:r>
          <w:rPr>
            <w:rFonts w:ascii="Calibri" w:hAnsi="Calibri" w:cs="Calibri"/>
            <w:color w:val="0000FF"/>
          </w:rPr>
          <w:t>пункте 16</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обособленных подразделениях, в том числе филиалах,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и печатью юридического лица, а также информация о месте ознакомления с подлинником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утраты лицензии лицензиату может быть выдан ее дубликат.</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7" w:name="Par235"/>
      <w:bookmarkEnd w:id="27"/>
      <w:r>
        <w:rPr>
          <w:rFonts w:ascii="Calibri" w:hAnsi="Calibri" w:cs="Calibri"/>
        </w:rP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получении дубликата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уплату государственной пошлины за выдачу дубликата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Дубликат лицензии выдается в течение 3 рабочих дней со дня представления указанных в </w:t>
      </w:r>
      <w:hyperlink w:anchor="Par235" w:history="1">
        <w:r>
          <w:rPr>
            <w:rFonts w:ascii="Calibri" w:hAnsi="Calibri" w:cs="Calibri"/>
            <w:color w:val="0000FF"/>
          </w:rPr>
          <w:t>части второй</w:t>
        </w:r>
      </w:hyperlink>
      <w:r>
        <w:rPr>
          <w:rFonts w:ascii="Calibri" w:hAnsi="Calibri" w:cs="Calibri"/>
        </w:rPr>
        <w:t xml:space="preserve"> настоящего пункта документов.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выдачи дубликата лицензии действие лицензии не приостанавливается.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28" w:name="Par241"/>
      <w:bookmarkEnd w:id="28"/>
      <w:r>
        <w:rPr>
          <w:rFonts w:ascii="Calibri" w:hAnsi="Calibri" w:cs="Calibri"/>
          <w:b/>
          <w:bCs/>
        </w:rPr>
        <w:t>ГЛАВА 3</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ОЦЕНКА И ЭКСПЕРТИЗА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если для оценки соответствия возможностей соискателя лицензии (лицензиата) </w:t>
      </w:r>
      <w:r>
        <w:rPr>
          <w:rFonts w:ascii="Calibri" w:hAnsi="Calibri" w:cs="Calibri"/>
        </w:rPr>
        <w:lastRenderedPageBreak/>
        <w:t>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9" w:name="Par248"/>
      <w:bookmarkEnd w:id="29"/>
      <w:r>
        <w:rPr>
          <w:rFonts w:ascii="Calibri" w:hAnsi="Calibri" w:cs="Calibri"/>
        </w:rPr>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30" w:name="Par249"/>
      <w:bookmarkEnd w:id="30"/>
      <w:r>
        <w:rPr>
          <w:rFonts w:ascii="Calibri" w:hAnsi="Calibri" w:cs="Calibri"/>
        </w:rP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Для проведения экспертизы между лицом, указанным в </w:t>
      </w:r>
      <w:hyperlink w:anchor="Par248" w:history="1">
        <w:r>
          <w:rPr>
            <w:rFonts w:ascii="Calibri" w:hAnsi="Calibri" w:cs="Calibri"/>
            <w:color w:val="0000FF"/>
          </w:rPr>
          <w:t>части первой пункта 34</w:t>
        </w:r>
      </w:hyperlink>
      <w:r>
        <w:rPr>
          <w:rFonts w:ascii="Calibri" w:hAnsi="Calibri" w:cs="Calibri"/>
        </w:rPr>
        <w:t xml:space="preserve">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ходе проведения экспертизы соискатель лицензии (лицензиат) имеет право: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присутствовать при проведении экспертизы и давать необходимые для эксперта пояснения;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дополнительные документы;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результатами экспертизы.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31" w:name="Par261"/>
      <w:bookmarkEnd w:id="31"/>
      <w:r>
        <w:rPr>
          <w:rFonts w:ascii="Calibri" w:hAnsi="Calibri" w:cs="Calibri"/>
          <w:b/>
          <w:bCs/>
        </w:rPr>
        <w:t>ГЛАВА 4</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ФОРМА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32" w:name="Par264"/>
      <w:bookmarkEnd w:id="32"/>
      <w:r>
        <w:rPr>
          <w:rFonts w:ascii="Calibri" w:hAnsi="Calibri" w:cs="Calibri"/>
        </w:rPr>
        <w:t xml:space="preserve">41. Лицензия выдается по форме согласно </w:t>
      </w:r>
      <w:hyperlink w:anchor="Par3318" w:history="1">
        <w:r>
          <w:rPr>
            <w:rFonts w:ascii="Calibri" w:hAnsi="Calibri" w:cs="Calibri"/>
            <w:color w:val="0000FF"/>
          </w:rPr>
          <w:t>приложению 2</w:t>
        </w:r>
      </w:hyperlink>
      <w:r>
        <w:rPr>
          <w:rFonts w:ascii="Calibri" w:hAnsi="Calibri" w:cs="Calibri"/>
        </w:rPr>
        <w:t xml:space="preserve"> и содержит: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выдавшего лицензию;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лицензируемого вида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лицензиате (наименование и местонахождение юридического лица, иностранной организации, фамилия, собственное имя, отчество, регистрация по месту жительства физического лица, в том числе индивидуального предпринимателя, учетный номер плательщика);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дату принятия решения о выдаче лицензии, продлении срока ее действия, внесении в лицензию изменений и (или) дополнений;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лицензии в реестре лицензий;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составляющих лицензируемый вид деятельности работах и (или) услугах, на </w:t>
      </w:r>
      <w:r>
        <w:rPr>
          <w:rFonts w:ascii="Calibri" w:hAnsi="Calibri" w:cs="Calibri"/>
        </w:rPr>
        <w:lastRenderedPageBreak/>
        <w:t>осуществление которых выдана лицензия, об особых лицензионных требованиях и условиях, если они определены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представительстве иностранной организации, об обособленных подразделениях, в том числе филиалах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 в том числе филиала;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Изготовление бланков лицензий обеспечивается Министерством финансов.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7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Бланк лицензии заполняется лицензирующим органом компьютерным и (или) ручным способами.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33" w:name="Par279"/>
      <w:bookmarkEnd w:id="33"/>
      <w:r>
        <w:rPr>
          <w:rFonts w:ascii="Calibri" w:hAnsi="Calibri" w:cs="Calibri"/>
        </w:rPr>
        <w:t>Оформленная на бланке лицензия выдается лицензиату.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лицензирующем органе хранится копия указанной в </w:t>
      </w:r>
      <w:hyperlink w:anchor="Par279" w:history="1">
        <w:r>
          <w:rPr>
            <w:rFonts w:ascii="Calibri" w:hAnsi="Calibri" w:cs="Calibri"/>
            <w:color w:val="0000FF"/>
          </w:rPr>
          <w:t>части второй</w:t>
        </w:r>
      </w:hyperlink>
      <w:r>
        <w:rPr>
          <w:rFonts w:ascii="Calibri" w:hAnsi="Calibri" w:cs="Calibri"/>
        </w:rPr>
        <w:t xml:space="preserve"> настоящего пункта лицензии, заверенная подписью уполномоченного в установленном порядке должностного лица и печатью этого органа.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бланке лицензии на лицевой стороне: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слева вверху рамка не заполняется;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справа вверху в рамку при необходимости вписывается слово "дубликат";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w:t>
      </w:r>
      <w:hyperlink r:id="rId77" w:history="1">
        <w:r>
          <w:rPr>
            <w:rFonts w:ascii="Calibri" w:hAnsi="Calibri" w:cs="Calibri"/>
            <w:color w:val="0000FF"/>
          </w:rPr>
          <w:t>органов</w:t>
        </w:r>
      </w:hyperlink>
      <w:r>
        <w:rPr>
          <w:rFonts w:ascii="Calibri" w:hAnsi="Calibri" w:cs="Calibri"/>
        </w:rPr>
        <w:t xml:space="preserve">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w:t>
      </w:r>
      <w:hyperlink r:id="rId78" w:history="1">
        <w:r>
          <w:rPr>
            <w:rFonts w:ascii="Calibri" w:hAnsi="Calibri" w:cs="Calibri"/>
            <w:color w:val="0000FF"/>
          </w:rPr>
          <w:t>классификатора</w:t>
        </w:r>
      </w:hyperlink>
      <w:r>
        <w:rPr>
          <w:rFonts w:ascii="Calibri" w:hAnsi="Calibri" w:cs="Calibri"/>
        </w:rPr>
        <w:t xml:space="preserve"> "Органы государственной власти и управления", а для местных исполнительных и распорядительных органов на основании </w:t>
      </w:r>
      <w:hyperlink r:id="rId79" w:history="1">
        <w:r>
          <w:rPr>
            <w:rFonts w:ascii="Calibri" w:hAnsi="Calibri" w:cs="Calibri"/>
            <w:color w:val="0000FF"/>
          </w:rPr>
          <w:t>классификатора</w:t>
        </w:r>
      </w:hyperlink>
      <w:r>
        <w:rPr>
          <w:rFonts w:ascii="Calibri" w:hAnsi="Calibri" w:cs="Calibri"/>
        </w:rPr>
        <w:t xml:space="preserve"> "Система обозначений объектов административно-территориального деления и населенных пунктов";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слева внизу указывается семизначный цифровой номер бланка лицензии, наносимый при изготовлении этого бланка;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справа внизу располагается защитный элемент, без которого этот бланк недействителен.</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Бланк лицензии может состоять из одного или нескольких листов.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Листы нумеруются, начиная с цифры "2".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отдельном листе (листах), являющемся (являющихся) неотъемлемой частью бланка лицензии, указываются сведения: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представительстве иностранной организации;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обособленных подразделениях, в том числе филиалах,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 в том числе филиала;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w:t>
      </w:r>
      <w:r>
        <w:rPr>
          <w:rFonts w:ascii="Calibri" w:hAnsi="Calibri" w:cs="Calibri"/>
        </w:rPr>
        <w:lastRenderedPageBreak/>
        <w:t>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 каждом листе бланка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справа вверху проставляется номер бланка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слева вверху располагается учетный номер этого листа, наносимый при его изготовлении.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Номер лицензии и номер бланка лицензии должны соответствовать таким номерам на листах к нему.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Бланки лицензий являются бланками строгой отчетности, их регистрация и хранение осуществляются в </w:t>
      </w:r>
      <w:hyperlink r:id="rId80" w:history="1">
        <w:r>
          <w:rPr>
            <w:rFonts w:ascii="Calibri" w:hAnsi="Calibri" w:cs="Calibri"/>
            <w:color w:val="0000FF"/>
          </w:rPr>
          <w:t>порядке</w:t>
        </w:r>
      </w:hyperlink>
      <w:r>
        <w:rPr>
          <w:rFonts w:ascii="Calibri" w:hAnsi="Calibri" w:cs="Calibri"/>
        </w:rPr>
        <w:t>, установленном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Обеспечение лицензирующих органов бланками лицензий производится Министерством финансов в </w:t>
      </w:r>
      <w:hyperlink r:id="rId81" w:history="1">
        <w:r>
          <w:rPr>
            <w:rFonts w:ascii="Calibri" w:hAnsi="Calibri" w:cs="Calibri"/>
            <w:color w:val="0000FF"/>
          </w:rPr>
          <w:t>порядке</w:t>
        </w:r>
      </w:hyperlink>
      <w:r>
        <w:rPr>
          <w:rFonts w:ascii="Calibri" w:hAnsi="Calibri" w:cs="Calibri"/>
        </w:rPr>
        <w:t>, определяемом данным Министерством, по заявкам этих органов.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8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34" w:name="Par305"/>
      <w:bookmarkEnd w:id="34"/>
      <w:r>
        <w:rPr>
          <w:rFonts w:ascii="Calibri" w:hAnsi="Calibri" w:cs="Calibri"/>
          <w:b/>
          <w:bCs/>
        </w:rPr>
        <w:t>ГЛАВА 5</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ДЕЙСТВИЕ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Обособленные подразделения, в том числе филиалы,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вида деятельности, а также работ и (или) услуг, составляющих вид деятельности, на которые выдана лицензия, обособленным подразделением, в том числе филиалом,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w:t>
      </w:r>
      <w:hyperlink w:anchor="Par334" w:history="1">
        <w:r>
          <w:rPr>
            <w:rFonts w:ascii="Calibri" w:hAnsi="Calibri" w:cs="Calibri"/>
            <w:color w:val="0000FF"/>
          </w:rPr>
          <w:t>порядке</w:t>
        </w:r>
      </w:hyperlink>
      <w:r>
        <w:rPr>
          <w:rFonts w:ascii="Calibri" w:hAnsi="Calibri" w:cs="Calibri"/>
        </w:rPr>
        <w:t>, установленном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 в течение указанного в ней срока.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Лицензия выдается на срок не менее 5 и не более 10 лет, если иное не установлено Президентом Республики Беларусь.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Указа</w:t>
        </w:r>
      </w:hyperlink>
      <w:r>
        <w:rPr>
          <w:rFonts w:ascii="Calibri" w:hAnsi="Calibri" w:cs="Calibri"/>
        </w:rPr>
        <w:t xml:space="preserve"> Президента Республики Беларусь от 13.12.2012 N 556)</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Срок действия лицензии исчисляется со дня принятия лицензирующим органом решения о ее выдаче. Указанный срок может быть продлен по заявлению лицензиата неоднократно.</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35" w:name="Par317"/>
      <w:bookmarkEnd w:id="35"/>
      <w:r>
        <w:rPr>
          <w:rFonts w:ascii="Calibri" w:hAnsi="Calibri" w:cs="Calibri"/>
        </w:rPr>
        <w:t xml:space="preserve">58. Для продления срока действия лицензии лицензиат либо его уполномоченный представитель обязан не позднее чем за один месяц и не ранее чем за 3 месяца до истечения этого срока подать в соответствующий лицензирующий орган заявление о продлении срока </w:t>
      </w:r>
      <w:r>
        <w:rPr>
          <w:rFonts w:ascii="Calibri" w:hAnsi="Calibri" w:cs="Calibri"/>
        </w:rPr>
        <w:lastRenderedPageBreak/>
        <w:t>действия лицензии с приложением документа об уплате государственной пошлины за его продление.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предусмотренного в </w:t>
      </w:r>
      <w:hyperlink w:anchor="Par317" w:history="1">
        <w:r>
          <w:rPr>
            <w:rFonts w:ascii="Calibri" w:hAnsi="Calibri" w:cs="Calibri"/>
            <w:color w:val="0000FF"/>
          </w:rPr>
          <w:t>части первой</w:t>
        </w:r>
      </w:hyperlink>
      <w:r>
        <w:rPr>
          <w:rFonts w:ascii="Calibri" w:hAnsi="Calibri" w:cs="Calibri"/>
        </w:rPr>
        <w:t xml:space="preserve"> настоящего пункта срока лицензирующий орган отказывает в принятии заявления к рассмотрению. При намерении дальнейшего осуществления указанного в лицензии вида деятельности лицензиат должен обратиться за выдачей новой лицензии в </w:t>
      </w:r>
      <w:hyperlink w:anchor="Par176" w:history="1">
        <w:r>
          <w:rPr>
            <w:rFonts w:ascii="Calibri" w:hAnsi="Calibri" w:cs="Calibri"/>
            <w:color w:val="0000FF"/>
          </w:rPr>
          <w:t>порядке</w:t>
        </w:r>
      </w:hyperlink>
      <w:r>
        <w:rPr>
          <w:rFonts w:ascii="Calibri" w:hAnsi="Calibri" w:cs="Calibri"/>
        </w:rPr>
        <w:t>, установленном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Заявление о продлении срока действия лицензии должно содержать сведения, предусмотренные в </w:t>
      </w:r>
      <w:hyperlink w:anchor="Par181" w:history="1">
        <w:r>
          <w:rPr>
            <w:rFonts w:ascii="Calibri" w:hAnsi="Calibri" w:cs="Calibri"/>
            <w:color w:val="0000FF"/>
          </w:rPr>
          <w:t>подпункте 15.1 пункта 15</w:t>
        </w:r>
      </w:hyperlink>
      <w:r>
        <w:rPr>
          <w:rFonts w:ascii="Calibri" w:hAnsi="Calibri" w:cs="Calibri"/>
        </w:rPr>
        <w:t xml:space="preserve"> настоящего Положения, и обязательное указание, что лицензиат и его деятельность соответствуют установленным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лицензиата представления документов, указанных в </w:t>
      </w:r>
      <w:hyperlink w:anchor="Par191" w:history="1">
        <w:r>
          <w:rPr>
            <w:rFonts w:ascii="Calibri" w:hAnsi="Calibri" w:cs="Calibri"/>
            <w:color w:val="0000FF"/>
          </w:rPr>
          <w:t>подпунктах 15.2</w:t>
        </w:r>
      </w:hyperlink>
      <w:r>
        <w:rPr>
          <w:rFonts w:ascii="Calibri" w:hAnsi="Calibri" w:cs="Calibri"/>
        </w:rPr>
        <w:t xml:space="preserve"> - </w:t>
      </w:r>
      <w:hyperlink w:anchor="Par194" w:history="1">
        <w:r>
          <w:rPr>
            <w:rFonts w:ascii="Calibri" w:hAnsi="Calibri" w:cs="Calibri"/>
            <w:color w:val="0000FF"/>
          </w:rPr>
          <w:t>15.5 пункта 15</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Положением могут быть установлены дополнительные требования, соблюдение которых является основанием для продления срока действия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36" w:name="Par322"/>
      <w:bookmarkEnd w:id="36"/>
      <w:r>
        <w:rPr>
          <w:rFonts w:ascii="Calibri" w:hAnsi="Calibri" w:cs="Calibri"/>
        </w:rPr>
        <w:t xml:space="preserve">60. Лицензирующий орган на основании представленного лицензиатом заявления в течение 10 рабочих дней принимает решение о продлении срока действия лицензии на срок, указанный в </w:t>
      </w:r>
      <w:hyperlink w:anchor="Par2203" w:history="1">
        <w:r>
          <w:rPr>
            <w:rFonts w:ascii="Calibri" w:hAnsi="Calibri" w:cs="Calibri"/>
            <w:color w:val="0000FF"/>
          </w:rPr>
          <w:t>приложении 1</w:t>
        </w:r>
      </w:hyperlink>
      <w:r>
        <w:rPr>
          <w:rFonts w:ascii="Calibri" w:hAnsi="Calibri" w:cs="Calibri"/>
        </w:rPr>
        <w:t xml:space="preserve"> к настоящему Положению, который исчисляется со дня, следующего за днем окончания предыдущего срока действия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37" w:name="Par323"/>
      <w:bookmarkEnd w:id="37"/>
      <w:r>
        <w:rPr>
          <w:rFonts w:ascii="Calibri" w:hAnsi="Calibri" w:cs="Calibri"/>
        </w:rPr>
        <w:t>61. В случае выявления в представленном лицензиатом заявлении недостоверных сведений, необходимых (имеющих значение) для принятия решения о продлении срока действия лицензии, лицензирующий орган принимает решение об отказе в продлении срока действия лицензии. При этом повторное обращение лицензиата в лицензирующий орган с заявлением о продлении срока действия лицензии не допускается.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сведениям, необходимым (имеющим значение) для принятия решения о продлении срока действия лицензии, относятся сведения о соответствии лицензиата и его деятельности установленным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 принятом в соответствии с </w:t>
      </w:r>
      <w:hyperlink w:anchor="Par322" w:history="1">
        <w:r>
          <w:rPr>
            <w:rFonts w:ascii="Calibri" w:hAnsi="Calibri" w:cs="Calibri"/>
            <w:color w:val="0000FF"/>
          </w:rPr>
          <w:t>пунктами 60</w:t>
        </w:r>
      </w:hyperlink>
      <w:r>
        <w:rPr>
          <w:rFonts w:ascii="Calibri" w:hAnsi="Calibri" w:cs="Calibri"/>
        </w:rPr>
        <w:t xml:space="preserve"> и </w:t>
      </w:r>
      <w:hyperlink w:anchor="Par323" w:history="1">
        <w:r>
          <w:rPr>
            <w:rFonts w:ascii="Calibri" w:hAnsi="Calibri" w:cs="Calibri"/>
            <w:color w:val="0000FF"/>
          </w:rPr>
          <w:t>61</w:t>
        </w:r>
      </w:hyperlink>
      <w:r>
        <w:rPr>
          <w:rFonts w:ascii="Calibri" w:hAnsi="Calibri" w:cs="Calibri"/>
        </w:rPr>
        <w:t xml:space="preserve"> настоящего Положения решении лицензирующий орган письменно уведомляет лицензиата в течение 3 рабочих дней со дня принятия такого решения.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продлении срока действия лицензии лицензиату выдается лицензия, оформленная на новом бланке.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лицензии, оформленной на новом бланке, лицензиат обязан сдать в лицензирующий орган оригинал ранее выданной лицензии (ее дубликат).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Внесение в лицензию изменений и (или) дополнений, а также возобновление действия лицензии не является основанием для продления срока ее действия, если иное не предусмотрено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38" w:name="Par329"/>
      <w:bookmarkEnd w:id="38"/>
      <w:r>
        <w:rPr>
          <w:rFonts w:ascii="Calibri" w:hAnsi="Calibri" w:cs="Calibri"/>
        </w:rPr>
        <w:t>65. При возобновлении действия лицензии в связи с признанием судом вынесенного лицензирующим органом решения о приостановлении, прекращении действия либо аннулировании лицензии неправомерным: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действие которой было приостановлено, продлевается на срок, в течение которого она была приостановлена;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действие которой было прекращено, продлевается на срок, истекший со дня прекращения действия лицензии до дня возобновления ее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которая была аннулирована, продлевается на срок, истекший со дня принятия лицензирующим органом решения об аннулировании лицензии до дня возобновления ее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39" w:name="Par334"/>
      <w:bookmarkEnd w:id="39"/>
      <w:r>
        <w:rPr>
          <w:rFonts w:ascii="Calibri" w:hAnsi="Calibri" w:cs="Calibri"/>
          <w:b/>
          <w:bCs/>
        </w:rPr>
        <w:t>ГЛАВА 6</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ВНЕСЕНИЕ В ЛИЦЕНЗИЮ ИЗМЕНЕНИЙ И (ИЛИ) ДОПОЛНЕНИЙ</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0" w:name="Par337"/>
      <w:bookmarkEnd w:id="40"/>
      <w:r>
        <w:rPr>
          <w:rFonts w:ascii="Calibri" w:hAnsi="Calibri" w:cs="Calibri"/>
        </w:rP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наименования, местонахождения лицензиата - юридического лица, иностранной организации или фамилии, собственного имени, отчества, регистрации по месту жительства </w:t>
      </w:r>
      <w:r>
        <w:rPr>
          <w:rFonts w:ascii="Calibri" w:hAnsi="Calibri" w:cs="Calibri"/>
        </w:rPr>
        <w:lastRenderedPageBreak/>
        <w:t>лицензиата - физического лица, в том числе индивидуального предпринимателя;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1" w:name="Par339"/>
      <w:bookmarkEnd w:id="41"/>
      <w:r>
        <w:rPr>
          <w:rFonts w:ascii="Calibri" w:hAnsi="Calibri" w:cs="Calibri"/>
        </w:rP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том числе филиалам,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2" w:name="Par340"/>
      <w:bookmarkEnd w:id="42"/>
      <w:r>
        <w:rPr>
          <w:rFonts w:ascii="Calibri" w:hAnsi="Calibri" w:cs="Calibri"/>
        </w:rP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иных сведений,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Месячный срок для обращения с заявлением о внесении в лицензию изменений и (или) дополнений исчисляется со дня: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в регистрирующий орган уведомления об изменении местонахождения лицензиата - юридического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выдачи документа об изменении фамилии, собственного имени, отчества, изменения в документе, удостоверяющем личность, отметки о регистрации по месту жительства лицензиата - физического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вступления в силу нормативного правового акта, влекущего необходимость внесения изменений и (или) дополнений в лицензию;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том числе филиалам,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иных сведений,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3" w:name="Par350"/>
      <w:bookmarkEnd w:id="43"/>
      <w:r>
        <w:rPr>
          <w:rFonts w:ascii="Calibri" w:hAnsi="Calibri" w:cs="Calibri"/>
        </w:rPr>
        <w:t xml:space="preserve">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w:t>
      </w:r>
      <w:hyperlink w:anchor="Par352" w:history="1">
        <w:r>
          <w:rPr>
            <w:rFonts w:ascii="Calibri" w:hAnsi="Calibri" w:cs="Calibri"/>
            <w:color w:val="0000FF"/>
          </w:rPr>
          <w:t>пункте 68</w:t>
        </w:r>
      </w:hyperlink>
      <w:r>
        <w:rPr>
          <w:rFonts w:ascii="Calibri" w:hAnsi="Calibri" w:cs="Calibri"/>
        </w:rPr>
        <w:t xml:space="preserve">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w:t>
      </w:r>
      <w:hyperlink w:anchor="Par169" w:history="1">
        <w:r>
          <w:rPr>
            <w:rFonts w:ascii="Calibri" w:hAnsi="Calibri" w:cs="Calibri"/>
            <w:color w:val="0000FF"/>
          </w:rPr>
          <w:t>пункте 9</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Истребуемые в соответствии с </w:t>
      </w:r>
      <w:hyperlink w:anchor="Par350" w:history="1">
        <w:r>
          <w:rPr>
            <w:rFonts w:ascii="Calibri" w:hAnsi="Calibri" w:cs="Calibri"/>
            <w:color w:val="0000FF"/>
          </w:rPr>
          <w:t>частью второй</w:t>
        </w:r>
      </w:hyperlink>
      <w:r>
        <w:rPr>
          <w:rFonts w:ascii="Calibri" w:hAnsi="Calibri" w:cs="Calibri"/>
        </w:rPr>
        <w:t xml:space="preserve">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4" w:name="Par352"/>
      <w:bookmarkEnd w:id="44"/>
      <w:r>
        <w:rPr>
          <w:rFonts w:ascii="Calibri" w:hAnsi="Calibri" w:cs="Calibri"/>
        </w:rP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5" w:name="Par353"/>
      <w:bookmarkEnd w:id="45"/>
      <w:r>
        <w:rPr>
          <w:rFonts w:ascii="Calibri" w:hAnsi="Calibri" w:cs="Calibri"/>
        </w:rPr>
        <w:t xml:space="preserve">заявление с приложением (за исключением внесения в лицензию изменений и (или) дополнений в случаях, предусмотренных в </w:t>
      </w:r>
      <w:hyperlink w:anchor="Par339" w:history="1">
        <w:r>
          <w:rPr>
            <w:rFonts w:ascii="Calibri" w:hAnsi="Calibri" w:cs="Calibri"/>
            <w:color w:val="0000FF"/>
          </w:rPr>
          <w:t>абзацах третьем</w:t>
        </w:r>
      </w:hyperlink>
      <w:r>
        <w:rPr>
          <w:rFonts w:ascii="Calibri" w:hAnsi="Calibri" w:cs="Calibri"/>
        </w:rPr>
        <w:t xml:space="preserve"> и </w:t>
      </w:r>
      <w:hyperlink w:anchor="Par340" w:history="1">
        <w:r>
          <w:rPr>
            <w:rFonts w:ascii="Calibri" w:hAnsi="Calibri" w:cs="Calibri"/>
            <w:color w:val="0000FF"/>
          </w:rPr>
          <w:t>четвертом части первой пункта 66</w:t>
        </w:r>
      </w:hyperlink>
      <w:r>
        <w:rPr>
          <w:rFonts w:ascii="Calibri" w:hAnsi="Calibri" w:cs="Calibri"/>
        </w:rPr>
        <w:t xml:space="preserve">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w:t>
      </w:r>
      <w:r>
        <w:rPr>
          <w:rFonts w:ascii="Calibri" w:hAnsi="Calibri" w:cs="Calibri"/>
        </w:rPr>
        <w:lastRenderedPageBreak/>
        <w:t>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6" w:name="Par354"/>
      <w:bookmarkEnd w:id="46"/>
      <w:r>
        <w:rPr>
          <w:rFonts w:ascii="Calibri" w:hAnsi="Calibri" w:cs="Calibri"/>
        </w:rP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в том числе филиалах,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7" w:name="Par356"/>
      <w:bookmarkEnd w:id="47"/>
      <w:r>
        <w:rPr>
          <w:rFonts w:ascii="Calibri" w:hAnsi="Calibri" w:cs="Calibri"/>
        </w:rPr>
        <w:t xml:space="preserve">69. В случае реорганизации лицензиата - юридического лица в форме преобразования, слияния, выделения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w:t>
      </w:r>
      <w:hyperlink w:anchor="Par176" w:history="1">
        <w:r>
          <w:rPr>
            <w:rFonts w:ascii="Calibri" w:hAnsi="Calibri" w:cs="Calibri"/>
            <w:color w:val="0000FF"/>
          </w:rPr>
          <w:t>порядке</w:t>
        </w:r>
      </w:hyperlink>
      <w:r>
        <w:rPr>
          <w:rFonts w:ascii="Calibri" w:hAnsi="Calibri" w:cs="Calibri"/>
        </w:rPr>
        <w:t>, установленном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8" w:name="Par357"/>
      <w:bookmarkEnd w:id="48"/>
      <w:r>
        <w:rPr>
          <w:rFonts w:ascii="Calibri" w:hAnsi="Calibri" w:cs="Calibri"/>
        </w:rPr>
        <w:t xml:space="preserve">70. При реорганизации лицензиата - юридического лица в форме выделения другого юридического лица, если сведения, указанные в лицензии реорганизованного юридического лица, не изменились, реорганизованное юридическое лицо вправе осуществлять деятельность на основании ранее выданной лицензии. В случае, если данные сведения изменились, реорганизованное юридическое лицо обязано внести в лицензию изменения и (или) дополнения в порядке, предусмотренном в </w:t>
      </w:r>
      <w:hyperlink w:anchor="Par337" w:history="1">
        <w:r>
          <w:rPr>
            <w:rFonts w:ascii="Calibri" w:hAnsi="Calibri" w:cs="Calibri"/>
            <w:color w:val="0000FF"/>
          </w:rPr>
          <w:t>пунктах 66</w:t>
        </w:r>
      </w:hyperlink>
      <w:r>
        <w:rPr>
          <w:rFonts w:ascii="Calibri" w:hAnsi="Calibri" w:cs="Calibri"/>
        </w:rPr>
        <w:t xml:space="preserve"> - </w:t>
      </w:r>
      <w:hyperlink w:anchor="Par352" w:history="1">
        <w:r>
          <w:rPr>
            <w:rFonts w:ascii="Calibri" w:hAnsi="Calibri" w:cs="Calibri"/>
            <w:color w:val="0000FF"/>
          </w:rPr>
          <w:t>68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49" w:name="Par358"/>
      <w:bookmarkEnd w:id="49"/>
      <w:r>
        <w:rPr>
          <w:rFonts w:ascii="Calibri" w:hAnsi="Calibri" w:cs="Calibri"/>
        </w:rPr>
        <w:t xml:space="preserve">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w:t>
      </w:r>
      <w:hyperlink w:anchor="Par337" w:history="1">
        <w:r>
          <w:rPr>
            <w:rFonts w:ascii="Calibri" w:hAnsi="Calibri" w:cs="Calibri"/>
            <w:color w:val="0000FF"/>
          </w:rPr>
          <w:t>пунктах 66</w:t>
        </w:r>
      </w:hyperlink>
      <w:r>
        <w:rPr>
          <w:rFonts w:ascii="Calibri" w:hAnsi="Calibri" w:cs="Calibri"/>
        </w:rPr>
        <w:t xml:space="preserve"> - </w:t>
      </w:r>
      <w:hyperlink w:anchor="Par352" w:history="1">
        <w:r>
          <w:rPr>
            <w:rFonts w:ascii="Calibri" w:hAnsi="Calibri" w:cs="Calibri"/>
            <w:color w:val="0000FF"/>
          </w:rPr>
          <w:t>68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50" w:name="Par359"/>
      <w:bookmarkEnd w:id="50"/>
      <w:r>
        <w:rPr>
          <w:rFonts w:ascii="Calibri" w:hAnsi="Calibri" w:cs="Calibri"/>
        </w:rPr>
        <w:t xml:space="preserve">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w:t>
      </w:r>
      <w:hyperlink w:anchor="Par176" w:history="1">
        <w:r>
          <w:rPr>
            <w:rFonts w:ascii="Calibri" w:hAnsi="Calibri" w:cs="Calibri"/>
            <w:color w:val="0000FF"/>
          </w:rPr>
          <w:t>порядке</w:t>
        </w:r>
      </w:hyperlink>
      <w:r>
        <w:rPr>
          <w:rFonts w:ascii="Calibri" w:hAnsi="Calibri" w:cs="Calibri"/>
        </w:rPr>
        <w:t>, установленном настоящим Положением.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 в ред. </w:t>
      </w:r>
      <w:hyperlink r:id="rId84"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w:t>
      </w:r>
      <w:hyperlink w:anchor="Par211" w:history="1">
        <w:r>
          <w:rPr>
            <w:rFonts w:ascii="Calibri" w:hAnsi="Calibri" w:cs="Calibri"/>
            <w:color w:val="0000FF"/>
          </w:rPr>
          <w:t>порядке</w:t>
        </w:r>
      </w:hyperlink>
      <w:r>
        <w:rPr>
          <w:rFonts w:ascii="Calibri" w:hAnsi="Calibri" w:cs="Calibri"/>
        </w:rPr>
        <w:t>, установленном настоящим Положением для выдачи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в лицензию изменений и (или) дополнений в части включения в нее сведений об обособленных подразделениях, в том числе филиалах,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прекращения действия лицензии по тем же обособленным подразделениям, в том числе филиалам,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w:t>
      </w:r>
      <w:hyperlink w:anchor="Par387" w:history="1">
        <w:r>
          <w:rPr>
            <w:rFonts w:ascii="Calibri" w:hAnsi="Calibri" w:cs="Calibri"/>
            <w:color w:val="0000FF"/>
          </w:rPr>
          <w:t>абзаце втором пункта 83</w:t>
        </w:r>
      </w:hyperlink>
      <w:r>
        <w:rPr>
          <w:rFonts w:ascii="Calibri" w:hAnsi="Calibri" w:cs="Calibri"/>
        </w:rPr>
        <w:t xml:space="preserve">, </w:t>
      </w:r>
      <w:hyperlink w:anchor="Par391" w:history="1">
        <w:r>
          <w:rPr>
            <w:rFonts w:ascii="Calibri" w:hAnsi="Calibri" w:cs="Calibri"/>
            <w:color w:val="0000FF"/>
          </w:rPr>
          <w:t>абзацах втором</w:t>
        </w:r>
      </w:hyperlink>
      <w:r>
        <w:rPr>
          <w:rFonts w:ascii="Calibri" w:hAnsi="Calibri" w:cs="Calibri"/>
        </w:rPr>
        <w:t xml:space="preserve"> и </w:t>
      </w:r>
      <w:hyperlink w:anchor="Par395" w:history="1">
        <w:r>
          <w:rPr>
            <w:rFonts w:ascii="Calibri" w:hAnsi="Calibri" w:cs="Calibri"/>
            <w:color w:val="0000FF"/>
          </w:rPr>
          <w:t>пятом пункта 84</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51" w:name="Par364"/>
      <w:bookmarkEnd w:id="51"/>
      <w:r>
        <w:rPr>
          <w:rFonts w:ascii="Calibri" w:hAnsi="Calibri" w:cs="Calibri"/>
        </w:rPr>
        <w:lastRenderedPageBreak/>
        <w:t>72. В случае внесения в лицензию изменений и (или) дополнений лицензиату выдается лицензия, оформленная на новом бланке.</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52" w:name="Par365"/>
      <w:bookmarkEnd w:id="52"/>
      <w:r>
        <w:rPr>
          <w:rFonts w:ascii="Calibri" w:hAnsi="Calibri" w:cs="Calibri"/>
        </w:rPr>
        <w:t xml:space="preserve">73. В случае подачи в сроки, установленные в </w:t>
      </w:r>
      <w:hyperlink w:anchor="Par337" w:history="1">
        <w:r>
          <w:rPr>
            <w:rFonts w:ascii="Calibri" w:hAnsi="Calibri" w:cs="Calibri"/>
            <w:color w:val="0000FF"/>
          </w:rPr>
          <w:t>пунктах 66</w:t>
        </w:r>
      </w:hyperlink>
      <w:r>
        <w:rPr>
          <w:rFonts w:ascii="Calibri" w:hAnsi="Calibri" w:cs="Calibri"/>
        </w:rPr>
        <w:t xml:space="preserve">, </w:t>
      </w:r>
      <w:hyperlink w:anchor="Par356" w:history="1">
        <w:r>
          <w:rPr>
            <w:rFonts w:ascii="Calibri" w:hAnsi="Calibri" w:cs="Calibri"/>
            <w:color w:val="0000FF"/>
          </w:rPr>
          <w:t>69</w:t>
        </w:r>
      </w:hyperlink>
      <w:r>
        <w:rPr>
          <w:rFonts w:ascii="Calibri" w:hAnsi="Calibri" w:cs="Calibri"/>
        </w:rPr>
        <w:t xml:space="preserve"> и </w:t>
      </w:r>
      <w:hyperlink w:anchor="Par357" w:history="1">
        <w:r>
          <w:rPr>
            <w:rFonts w:ascii="Calibri" w:hAnsi="Calibri" w:cs="Calibri"/>
            <w:color w:val="0000FF"/>
          </w:rPr>
          <w:t>70</w:t>
        </w:r>
      </w:hyperlink>
      <w:r>
        <w:rPr>
          <w:rFonts w:ascii="Calibri" w:hAnsi="Calibri" w:cs="Calibri"/>
        </w:rPr>
        <w:t xml:space="preserve">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срок ее действия не истек, а соответствующая деятельность осуществляется с соблюдением лицензионных требований и условий, предъявляемых к лицензиату.</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лицензии, оформленной на новом бланке, либо новой лицензии в случаях, предусмотренных в </w:t>
      </w:r>
      <w:hyperlink w:anchor="Par364" w:history="1">
        <w:r>
          <w:rPr>
            <w:rFonts w:ascii="Calibri" w:hAnsi="Calibri" w:cs="Calibri"/>
            <w:color w:val="0000FF"/>
          </w:rPr>
          <w:t>пунктах 72</w:t>
        </w:r>
      </w:hyperlink>
      <w:r>
        <w:rPr>
          <w:rFonts w:ascii="Calibri" w:hAnsi="Calibri" w:cs="Calibri"/>
        </w:rPr>
        <w:t xml:space="preserve"> и </w:t>
      </w:r>
      <w:hyperlink w:anchor="Par365" w:history="1">
        <w:r>
          <w:rPr>
            <w:rFonts w:ascii="Calibri" w:hAnsi="Calibri" w:cs="Calibri"/>
            <w:color w:val="0000FF"/>
          </w:rPr>
          <w:t>73</w:t>
        </w:r>
      </w:hyperlink>
      <w:r>
        <w:rPr>
          <w:rFonts w:ascii="Calibri" w:hAnsi="Calibri" w:cs="Calibri"/>
        </w:rPr>
        <w:t xml:space="preserve"> настоящего Положения, лицензиат обязан сдать в лицензирующий орган оригинал ранее выданной лицензии (ее дубликат).</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53" w:name="Par369"/>
      <w:bookmarkEnd w:id="53"/>
      <w:r>
        <w:rPr>
          <w:rFonts w:ascii="Calibri" w:hAnsi="Calibri" w:cs="Calibri"/>
          <w:b/>
          <w:bCs/>
        </w:rPr>
        <w:t>ГЛАВА 7</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ПРИОСТАНОВЛЕНИЕ, ПРЕКРАЩЕНИЕ, ВОЗОБНОВЛЕНИЕ ДЕЙСТВИЯ, АННУЛИРОВАНИЕ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54" w:name="Par372"/>
      <w:bookmarkEnd w:id="54"/>
      <w:r>
        <w:rPr>
          <w:rFonts w:ascii="Calibri" w:hAnsi="Calibri" w:cs="Calibri"/>
        </w:rPr>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нарушений лицензиатом (его работником, обособленным подразделением, в том числе филиалом) законодательства о лицензировании, лицензионных требований и условий такой лицензирующий или другой контролирующий (надзорный) орган выносит лицензиату в установленном порядке требование (предписание) об устранении выявленных нарушений и устанавливает срок их устранения. Этот срок не может превышать 6 месяцев.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лицензиату требования (предписания) об устранении выявленных нарушений контролирующим (надзорным) органом данный орган должен в течение 3 рабочих дней сообщить в лицензирующий орган о вынесенном требовании (предписании).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55" w:name="Par374"/>
      <w:bookmarkEnd w:id="55"/>
      <w:r>
        <w:rPr>
          <w:rFonts w:ascii="Calibri" w:hAnsi="Calibri" w:cs="Calibri"/>
        </w:rPr>
        <w:t>76. Если в установленный срок лицензиатом не устранены нарушения, указанные в требовании (предписании) об устранении выявленных нарушений, либо в лицензирующий или другой контролирующий (надзорный) орган не представлено письменное уведомление об устранении таких нарушений, либо лицензирующим или другим контролирующим (надзорным) органом выявлено нарушение лицензиатом (его работником, обособленным подразделением, в том числе филиалом) особых лицензионных требований и условий, лицензирующий орган по своей инициативе или по представлению другого контролирующего (надзорного) органа принимает решение о приостановлении действия лицензии на срок до 6 месяцев. Действие лицензии считается приостановленным со дня, указанного в таком решении. При этом данный день не может быть установлен позднее чем по истечении 10 рабочих дней со дня принятия решения о приостановлении действия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по основаниям, предусмотренным в </w:t>
      </w:r>
      <w:hyperlink w:anchor="Par374" w:history="1">
        <w:r>
          <w:rPr>
            <w:rFonts w:ascii="Calibri" w:hAnsi="Calibri" w:cs="Calibri"/>
            <w:color w:val="0000FF"/>
          </w:rPr>
          <w:t>части первой</w:t>
        </w:r>
      </w:hyperlink>
      <w:r>
        <w:rPr>
          <w:rFonts w:ascii="Calibri" w:hAnsi="Calibri" w:cs="Calibri"/>
        </w:rPr>
        <w:t xml:space="preserve"> настоящего пункта, может принять решение о приостановлении действия лицензии либо о приостановлении действия лицензии по указанным в ней одному или нескольким обособленным подразделениям, в том числе филиалам,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неприостановленной части.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лицензирующий орган обязан письменно уведомить лицензиата не менее чем за 5 рабочих дней до даты, с которой приостанавливается действие лицензии, с указанием причины его приостановления.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56" w:name="Par377"/>
      <w:bookmarkEnd w:id="56"/>
      <w:r>
        <w:rPr>
          <w:rFonts w:ascii="Calibri" w:hAnsi="Calibri" w:cs="Calibri"/>
        </w:rPr>
        <w:t xml:space="preserve">77. Если в установленный срок лицензиатом не устранены нарушения, повлекшие за собой приостановление действия лицензии, либо в лицензирующий или другой контролирующий (надзорный) орган не представлено письменное уведомление об устранении таких нарушений, лицензирующий орган, выдавший лицензию, принимает решение о прекращении ее действия в </w:t>
      </w:r>
      <w:hyperlink w:anchor="Par390" w:history="1">
        <w:r>
          <w:rPr>
            <w:rFonts w:ascii="Calibri" w:hAnsi="Calibri" w:cs="Calibri"/>
            <w:color w:val="0000FF"/>
          </w:rPr>
          <w:t>порядке</w:t>
        </w:r>
      </w:hyperlink>
      <w:r>
        <w:rPr>
          <w:rFonts w:ascii="Calibri" w:hAnsi="Calibri" w:cs="Calibri"/>
        </w:rPr>
        <w:t>, установленном настоящим Положением. При этом действие лицензии прекращается со дня, следующего за днем истечения срока приостановления действия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57" w:name="Par378"/>
      <w:bookmarkEnd w:id="57"/>
      <w:r>
        <w:rPr>
          <w:rFonts w:ascii="Calibri" w:hAnsi="Calibri" w:cs="Calibri"/>
        </w:rPr>
        <w:t xml:space="preserve">78. В случае, если лицензиатом или его обособленным подразделением, в том числе филиалом, в период приостановления действия лицензии продолжалось осуществление лицензируемого вида деятельности, а также работ и (или) услуг, составляющих соответствующий лицензируемый вид деятельности, за исключением случаев, предусмотренных в </w:t>
      </w:r>
      <w:hyperlink w:anchor="Par2057" w:history="1">
        <w:r>
          <w:rPr>
            <w:rFonts w:ascii="Calibri" w:hAnsi="Calibri" w:cs="Calibri"/>
            <w:color w:val="0000FF"/>
          </w:rPr>
          <w:t>пункте 422-1</w:t>
        </w:r>
      </w:hyperlink>
      <w:r>
        <w:rPr>
          <w:rFonts w:ascii="Calibri" w:hAnsi="Calibri" w:cs="Calibri"/>
        </w:rPr>
        <w:t xml:space="preserve"> настоящего Положения, лицензирующий орган, выдавший лицензию, принимает решение о прекращении ее действия в </w:t>
      </w:r>
      <w:hyperlink w:anchor="Par390" w:history="1">
        <w:r>
          <w:rPr>
            <w:rFonts w:ascii="Calibri" w:hAnsi="Calibri" w:cs="Calibri"/>
            <w:color w:val="0000FF"/>
          </w:rPr>
          <w:t>порядке</w:t>
        </w:r>
      </w:hyperlink>
      <w:r>
        <w:rPr>
          <w:rFonts w:ascii="Calibri" w:hAnsi="Calibri" w:cs="Calibri"/>
        </w:rPr>
        <w:t>, установленном настоящим Положением. При этом действие лицензии прекращается со дня принятия лицензирующим органом решения о приостановлении действия лицензии.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58" w:name="Par380"/>
      <w:bookmarkEnd w:id="58"/>
      <w:r>
        <w:rPr>
          <w:rFonts w:ascii="Calibri" w:hAnsi="Calibri" w:cs="Calibri"/>
        </w:rPr>
        <w:t>79. Лицензиат обязан письменно уведомить лицензирующий или другой контролирующий (надзорный)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380" w:history="1">
        <w:r>
          <w:rPr>
            <w:rFonts w:ascii="Calibri" w:hAnsi="Calibri" w:cs="Calibri"/>
            <w:color w:val="0000FF"/>
          </w:rPr>
          <w:t>части первой</w:t>
        </w:r>
      </w:hyperlink>
      <w:r>
        <w:rPr>
          <w:rFonts w:ascii="Calibri" w:hAnsi="Calibri" w:cs="Calibri"/>
        </w:rPr>
        <w:t xml:space="preserve"> настоящего пункта уведомление должно быть направлено лицензиатом в соответствующий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59" w:name="Par382"/>
      <w:bookmarkEnd w:id="59"/>
      <w:r>
        <w:rPr>
          <w:rFonts w:ascii="Calibri" w:hAnsi="Calibri" w:cs="Calibri"/>
        </w:rPr>
        <w:t xml:space="preserve">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или другого контролирующего (надзорного) органа либо его уполномоченным заместителем (уполномоченным руководителем структурного подразделения контролирующего (надзорного) органа) не позднее 2 рабочих дней и должна быть завершена в течение 10 рабочих дней со дня получения им уведомления и документов, названных в </w:t>
      </w:r>
      <w:hyperlink w:anchor="Par380" w:history="1">
        <w:r>
          <w:rPr>
            <w:rFonts w:ascii="Calibri" w:hAnsi="Calibri" w:cs="Calibri"/>
            <w:color w:val="0000FF"/>
          </w:rPr>
          <w:t>части первой пункта 79</w:t>
        </w:r>
      </w:hyperlink>
      <w:r>
        <w:rPr>
          <w:rFonts w:ascii="Calibri" w:hAnsi="Calibri" w:cs="Calibri"/>
        </w:rPr>
        <w:t xml:space="preserve">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или другого контролирующего (надзорного) органа (за исключением руководителя его структурного подразделения, территориального органа, подчиненной организации) не более чем на 15 рабочих дней.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указанной в </w:t>
      </w:r>
      <w:hyperlink w:anchor="Par382" w:history="1">
        <w:r>
          <w:rPr>
            <w:rFonts w:ascii="Calibri" w:hAnsi="Calibri" w:cs="Calibri"/>
            <w:color w:val="0000FF"/>
          </w:rPr>
          <w:t>части первой</w:t>
        </w:r>
      </w:hyperlink>
      <w:r>
        <w:rPr>
          <w:rFonts w:ascii="Calibri" w:hAnsi="Calibri" w:cs="Calibri"/>
        </w:rPr>
        <w:t xml:space="preserve">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результаты контрольной оценки, указанной в </w:t>
      </w:r>
      <w:hyperlink w:anchor="Par382" w:history="1">
        <w:r>
          <w:rPr>
            <w:rFonts w:ascii="Calibri" w:hAnsi="Calibri" w:cs="Calibri"/>
            <w:color w:val="0000FF"/>
          </w:rPr>
          <w:t>части первой пункта 80</w:t>
        </w:r>
      </w:hyperlink>
      <w:r>
        <w:rPr>
          <w:rFonts w:ascii="Calibri" w:hAnsi="Calibri" w:cs="Calibri"/>
        </w:rPr>
        <w:t xml:space="preserve"> настоящего Положения, свидетельствуют об устранении лицензиатом нарушений, повлекших за собой приостановление действия лицензии, лицензирующий орган, приостановивший действие лицензии, принимает решение о возобновлении ее действия, о чем в течение 3 рабочих дней со дня принятия данного решения в письменной форме уведомляет лицензиата. При этом действие лицензии возобновляется со дня принятия лицензирующим органом решения о ее возобновлении.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0" w:name="Par385"/>
      <w:bookmarkEnd w:id="60"/>
      <w:r>
        <w:rPr>
          <w:rFonts w:ascii="Calibri" w:hAnsi="Calibri" w:cs="Calibri"/>
        </w:rPr>
        <w:t xml:space="preserve">82. В случае выявления лицензирующим или другим контролирующим (надзорным) органом повторного (в течение 12 месяцев подряд после представления лицензиатом указанного в </w:t>
      </w:r>
      <w:hyperlink w:anchor="Par380" w:history="1">
        <w:r>
          <w:rPr>
            <w:rFonts w:ascii="Calibri" w:hAnsi="Calibri" w:cs="Calibri"/>
            <w:color w:val="0000FF"/>
          </w:rPr>
          <w:t>пункте 79</w:t>
        </w:r>
      </w:hyperlink>
      <w:r>
        <w:rPr>
          <w:rFonts w:ascii="Calibri" w:hAnsi="Calibri" w:cs="Calibri"/>
        </w:rPr>
        <w:t xml:space="preserve"> настоящего Положения уведомления) либо грубого нарушения лицензиатом (его работником, обособленным подразделением, в том числе филиалом) законодательства о лицензировании, лицензионных требований и условий или иных нарушений, являющихся основанием для прекращения действия лицензии в соответствии с законодательными актами, регулирующими соответствующий лицензируемый вид деятельности, лицензирующий орган, выдавший лицензию, принимает решение о прекращении ее действия в </w:t>
      </w:r>
      <w:hyperlink w:anchor="Par390" w:history="1">
        <w:r>
          <w:rPr>
            <w:rFonts w:ascii="Calibri" w:hAnsi="Calibri" w:cs="Calibri"/>
            <w:color w:val="0000FF"/>
          </w:rPr>
          <w:t>порядке</w:t>
        </w:r>
      </w:hyperlink>
      <w:r>
        <w:rPr>
          <w:rFonts w:ascii="Calibri" w:hAnsi="Calibri" w:cs="Calibri"/>
        </w:rPr>
        <w:t>, установленном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Действие лицензии прекращается: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1" w:name="Par387"/>
      <w:bookmarkEnd w:id="61"/>
      <w:r>
        <w:rPr>
          <w:rFonts w:ascii="Calibri" w:hAnsi="Calibri" w:cs="Calibri"/>
        </w:rPr>
        <w:t>по истечении срока, на который она выдана;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8"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лицензирующего органа либо суда о прекращении действия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2" w:name="Par390"/>
      <w:bookmarkEnd w:id="62"/>
      <w:r>
        <w:rPr>
          <w:rFonts w:ascii="Calibri" w:hAnsi="Calibri" w:cs="Calibri"/>
        </w:rPr>
        <w:t xml:space="preserve">84. По решению лицензирующего органа действие лицензии прекращается в случаях, указанных в </w:t>
      </w:r>
      <w:hyperlink w:anchor="Par377" w:history="1">
        <w:r>
          <w:rPr>
            <w:rFonts w:ascii="Calibri" w:hAnsi="Calibri" w:cs="Calibri"/>
            <w:color w:val="0000FF"/>
          </w:rPr>
          <w:t>пунктах 77</w:t>
        </w:r>
      </w:hyperlink>
      <w:r>
        <w:rPr>
          <w:rFonts w:ascii="Calibri" w:hAnsi="Calibri" w:cs="Calibri"/>
        </w:rPr>
        <w:t xml:space="preserve">, </w:t>
      </w:r>
      <w:hyperlink w:anchor="Par378" w:history="1">
        <w:r>
          <w:rPr>
            <w:rFonts w:ascii="Calibri" w:hAnsi="Calibri" w:cs="Calibri"/>
            <w:color w:val="0000FF"/>
          </w:rPr>
          <w:t>78</w:t>
        </w:r>
      </w:hyperlink>
      <w:r>
        <w:rPr>
          <w:rFonts w:ascii="Calibri" w:hAnsi="Calibri" w:cs="Calibri"/>
        </w:rPr>
        <w:t xml:space="preserve"> и </w:t>
      </w:r>
      <w:hyperlink w:anchor="Par385" w:history="1">
        <w:r>
          <w:rPr>
            <w:rFonts w:ascii="Calibri" w:hAnsi="Calibri" w:cs="Calibri"/>
            <w:color w:val="0000FF"/>
          </w:rPr>
          <w:t>82</w:t>
        </w:r>
      </w:hyperlink>
      <w:r>
        <w:rPr>
          <w:rFonts w:ascii="Calibri" w:hAnsi="Calibri" w:cs="Calibri"/>
        </w:rPr>
        <w:t xml:space="preserve"> настоящего Положения, а также:</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3" w:name="Par391"/>
      <w:bookmarkEnd w:id="63"/>
      <w:r>
        <w:rPr>
          <w:rFonts w:ascii="Calibri" w:hAnsi="Calibri" w:cs="Calibri"/>
        </w:rPr>
        <w:t>при реорганизации лицензиата - юридического лица (за исключением случаев реорганизации лицензиата - юридического лица в форме выделения либо присоединения к нему другого юридического лица);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4" w:name="Par393"/>
      <w:bookmarkEnd w:id="64"/>
      <w:r>
        <w:rPr>
          <w:rFonts w:ascii="Calibri" w:hAnsi="Calibri" w:cs="Calibri"/>
        </w:rPr>
        <w:t>в случае ликвидации (прекращения деятельности) лицензиата - юридического лица, индивидуального предпринимателя;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5" w:name="Par394"/>
      <w:bookmarkEnd w:id="65"/>
      <w:r>
        <w:rPr>
          <w:rFonts w:ascii="Calibri" w:hAnsi="Calibri" w:cs="Calibri"/>
        </w:rP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6" w:name="Par395"/>
      <w:bookmarkEnd w:id="66"/>
      <w:r>
        <w:rPr>
          <w:rFonts w:ascii="Calibri" w:hAnsi="Calibri" w:cs="Calibri"/>
        </w:rP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7" w:name="Par396"/>
      <w:bookmarkEnd w:id="67"/>
      <w:r>
        <w:rPr>
          <w:rFonts w:ascii="Calibri" w:hAnsi="Calibri" w:cs="Calibri"/>
        </w:rPr>
        <w:t>при внесении в лицензию изменений и (или) дополнений, продлении срока ее действия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 продлении срока ее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8" w:name="Par397"/>
      <w:bookmarkEnd w:id="68"/>
      <w:r>
        <w:rPr>
          <w:rFonts w:ascii="Calibri" w:hAnsi="Calibri" w:cs="Calibri"/>
        </w:rPr>
        <w:t>если лицензиат не обращался за получением лицензии в течение 6 месяцев со дня принятия решения о внесении в лицензию изменений и (или) дополнений, продлении срока ее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прекращение действия лицензии по основанию, предусмотренному в </w:t>
      </w:r>
      <w:hyperlink w:anchor="Par395" w:history="1">
        <w:r>
          <w:rPr>
            <w:rFonts w:ascii="Calibri" w:hAnsi="Calibri" w:cs="Calibri"/>
            <w:color w:val="0000FF"/>
          </w:rPr>
          <w:t>абзаце пятом части первой</w:t>
        </w:r>
      </w:hyperlink>
      <w:r>
        <w:rPr>
          <w:rFonts w:ascii="Calibri" w:hAnsi="Calibri" w:cs="Calibri"/>
        </w:rPr>
        <w:t xml:space="preserve"> настоящего пункта, если уведомление о принятии решения о прекращении осуществления лицензируемого вида деятельности направлено лицензиатом позднее дня (в день):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вынесения в отношении этого лицензиата в установленном в </w:t>
      </w:r>
      <w:hyperlink w:anchor="Par372" w:history="1">
        <w:r>
          <w:rPr>
            <w:rFonts w:ascii="Calibri" w:hAnsi="Calibri" w:cs="Calibri"/>
            <w:color w:val="0000FF"/>
          </w:rPr>
          <w:t>части первой пункта 75</w:t>
        </w:r>
      </w:hyperlink>
      <w:r>
        <w:rPr>
          <w:rFonts w:ascii="Calibri" w:hAnsi="Calibri" w:cs="Calibri"/>
        </w:rPr>
        <w:t xml:space="preserve"> настоящего Положения порядке требования (предписания) об устранении выявленных нарушений;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принятия лицензирующим органом решения о приостановлении действия соответствующей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По решению суда действие лицензии может быть прекращено:</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69" w:name="Par403"/>
      <w:bookmarkEnd w:id="69"/>
      <w:r>
        <w:rPr>
          <w:rFonts w:ascii="Calibri" w:hAnsi="Calibri" w:cs="Calibri"/>
        </w:rPr>
        <w:t>если лицензирующим органом принято незаконное решение о внесении в лицензию изменений и (или) дополнений, продлении срока ее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нарушение лицензиатом лицензионных требований и условий повлекло за собой причинение ущерба национальной безопасности, общественному порядку, нравственности, правам и свободам, жизни и здоровью граждан, окружающей среде;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Действие лицензии прекращается со дня принятия лицензирующим органом,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в случае реорганизации лицензиата - юридического лица в форме: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преобразования, 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w:t>
      </w:r>
      <w:hyperlink w:anchor="Par356" w:history="1">
        <w:r>
          <w:rPr>
            <w:rFonts w:ascii="Calibri" w:hAnsi="Calibri" w:cs="Calibri"/>
            <w:color w:val="0000FF"/>
          </w:rPr>
          <w:t>пункте 69</w:t>
        </w:r>
      </w:hyperlink>
      <w:r>
        <w:rPr>
          <w:rFonts w:ascii="Calibri" w:hAnsi="Calibri" w:cs="Calibri"/>
        </w:rPr>
        <w:t xml:space="preserve">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присоединения к другому юридическому лицу - со дня внесения в Единый государственный </w:t>
      </w:r>
      <w:r>
        <w:rPr>
          <w:rFonts w:ascii="Calibri" w:hAnsi="Calibri" w:cs="Calibri"/>
        </w:rPr>
        <w:lastRenderedPageBreak/>
        <w:t xml:space="preserve">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w:t>
      </w:r>
      <w:hyperlink w:anchor="Par358" w:history="1">
        <w:r>
          <w:rPr>
            <w:rFonts w:ascii="Calibri" w:hAnsi="Calibri" w:cs="Calibri"/>
            <w:color w:val="0000FF"/>
          </w:rPr>
          <w:t>частях второй</w:t>
        </w:r>
      </w:hyperlink>
      <w:r>
        <w:rPr>
          <w:rFonts w:ascii="Calibri" w:hAnsi="Calibri" w:cs="Calibri"/>
        </w:rPr>
        <w:t xml:space="preserve"> и </w:t>
      </w:r>
      <w:hyperlink w:anchor="Par359" w:history="1">
        <w:r>
          <w:rPr>
            <w:rFonts w:ascii="Calibri" w:hAnsi="Calibri" w:cs="Calibri"/>
            <w:color w:val="0000FF"/>
          </w:rPr>
          <w:t>третьей пункта 70</w:t>
        </w:r>
      </w:hyperlink>
      <w:r>
        <w:rPr>
          <w:rFonts w:ascii="Calibri" w:hAnsi="Calibri" w:cs="Calibri"/>
        </w:rPr>
        <w:t xml:space="preserve">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86.2. в случаях, предусмотренных: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93" w:history="1">
        <w:r>
          <w:rPr>
            <w:rFonts w:ascii="Calibri" w:hAnsi="Calibri" w:cs="Calibri"/>
            <w:color w:val="0000FF"/>
          </w:rPr>
          <w:t>абзаце третьем части первой пункта 84</w:t>
        </w:r>
      </w:hyperlink>
      <w:r>
        <w:rPr>
          <w:rFonts w:ascii="Calibri" w:hAnsi="Calibri" w:cs="Calibri"/>
        </w:rPr>
        <w:t xml:space="preserve">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94" w:history="1">
        <w:r>
          <w:rPr>
            <w:rFonts w:ascii="Calibri" w:hAnsi="Calibri" w:cs="Calibri"/>
            <w:color w:val="0000FF"/>
          </w:rPr>
          <w:t>абзаце четвертом части первой пункта 84</w:t>
        </w:r>
      </w:hyperlink>
      <w:r>
        <w:rPr>
          <w:rFonts w:ascii="Calibri" w:hAnsi="Calibri" w:cs="Calibri"/>
        </w:rPr>
        <w:t xml:space="preserve">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95" w:history="1">
        <w:r>
          <w:rPr>
            <w:rFonts w:ascii="Calibri" w:hAnsi="Calibri" w:cs="Calibri"/>
            <w:color w:val="0000FF"/>
          </w:rPr>
          <w:t>абзаце пятом части первой пункта 84</w:t>
        </w:r>
      </w:hyperlink>
      <w:r>
        <w:rPr>
          <w:rFonts w:ascii="Calibri" w:hAnsi="Calibri" w:cs="Calibri"/>
        </w:rPr>
        <w:t xml:space="preserve"> настоящего Положения, - со дня представления лицензиатом в лицензирующий орган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396" w:history="1">
        <w:r>
          <w:rPr>
            <w:rFonts w:ascii="Calibri" w:hAnsi="Calibri" w:cs="Calibri"/>
            <w:color w:val="0000FF"/>
          </w:rPr>
          <w:t>абзацах шестом</w:t>
        </w:r>
      </w:hyperlink>
      <w:r>
        <w:rPr>
          <w:rFonts w:ascii="Calibri" w:hAnsi="Calibri" w:cs="Calibri"/>
        </w:rPr>
        <w:t xml:space="preserve"> и </w:t>
      </w:r>
      <w:hyperlink w:anchor="Par397" w:history="1">
        <w:r>
          <w:rPr>
            <w:rFonts w:ascii="Calibri" w:hAnsi="Calibri" w:cs="Calibri"/>
            <w:color w:val="0000FF"/>
          </w:rPr>
          <w:t>седьмом части первой пункта 84</w:t>
        </w:r>
      </w:hyperlink>
      <w:r>
        <w:rPr>
          <w:rFonts w:ascii="Calibri" w:hAnsi="Calibri" w:cs="Calibri"/>
        </w:rPr>
        <w:t xml:space="preserve"> и </w:t>
      </w:r>
      <w:hyperlink w:anchor="Par403" w:history="1">
        <w:r>
          <w:rPr>
            <w:rFonts w:ascii="Calibri" w:hAnsi="Calibri" w:cs="Calibri"/>
            <w:color w:val="0000FF"/>
          </w:rPr>
          <w:t>абзаце втором пункта 85</w:t>
        </w:r>
      </w:hyperlink>
      <w:r>
        <w:rPr>
          <w:rFonts w:ascii="Calibri" w:hAnsi="Calibri" w:cs="Calibri"/>
        </w:rPr>
        <w:t xml:space="preserve"> настоящего Положения, - со дня принятия лицензирующим органом соответствующего решения о внесении в лицензию изменений и (или) дополнений либо продлении срока ее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70" w:name="Par416"/>
      <w:bookmarkEnd w:id="70"/>
      <w:r>
        <w:rPr>
          <w:rFonts w:ascii="Calibri" w:hAnsi="Calibri" w:cs="Calibri"/>
        </w:rPr>
        <w:t xml:space="preserve">87. В случаях, предусмотренных в </w:t>
      </w:r>
      <w:hyperlink w:anchor="Par377" w:history="1">
        <w:r>
          <w:rPr>
            <w:rFonts w:ascii="Calibri" w:hAnsi="Calibri" w:cs="Calibri"/>
            <w:color w:val="0000FF"/>
          </w:rPr>
          <w:t>пунктах 77</w:t>
        </w:r>
      </w:hyperlink>
      <w:r>
        <w:rPr>
          <w:rFonts w:ascii="Calibri" w:hAnsi="Calibri" w:cs="Calibri"/>
        </w:rPr>
        <w:t xml:space="preserve">, </w:t>
      </w:r>
      <w:hyperlink w:anchor="Par378" w:history="1">
        <w:r>
          <w:rPr>
            <w:rFonts w:ascii="Calibri" w:hAnsi="Calibri" w:cs="Calibri"/>
            <w:color w:val="0000FF"/>
          </w:rPr>
          <w:t>78</w:t>
        </w:r>
      </w:hyperlink>
      <w:r>
        <w:rPr>
          <w:rFonts w:ascii="Calibri" w:hAnsi="Calibri" w:cs="Calibri"/>
        </w:rPr>
        <w:t xml:space="preserve">, </w:t>
      </w:r>
      <w:hyperlink w:anchor="Par385" w:history="1">
        <w:r>
          <w:rPr>
            <w:rFonts w:ascii="Calibri" w:hAnsi="Calibri" w:cs="Calibri"/>
            <w:color w:val="0000FF"/>
          </w:rPr>
          <w:t>82</w:t>
        </w:r>
      </w:hyperlink>
      <w:r>
        <w:rPr>
          <w:rFonts w:ascii="Calibri" w:hAnsi="Calibri" w:cs="Calibri"/>
        </w:rPr>
        <w:t xml:space="preserve"> и </w:t>
      </w:r>
      <w:hyperlink w:anchor="Par395" w:history="1">
        <w:r>
          <w:rPr>
            <w:rFonts w:ascii="Calibri" w:hAnsi="Calibri" w:cs="Calibri"/>
            <w:color w:val="0000FF"/>
          </w:rPr>
          <w:t>абзаце пятом пункта 84</w:t>
        </w:r>
      </w:hyperlink>
      <w:r>
        <w:rPr>
          <w:rFonts w:ascii="Calibri" w:hAnsi="Calibri" w:cs="Calibri"/>
        </w:rPr>
        <w:t xml:space="preserve"> настоящего Положения, а также в случаях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принять решение о прекращении действия лицензии либо о прекращении действия лицензии по указанным в ней одному или нескольким обособленным подразделениям, в том числе филиалам,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непрекращенной части.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лицензирующим органом или судом решения о прекращении действия лицензии по одному или нескольким обособленным подразделениям, в том числе филиалам, торговым объектам, объектам общественного питания, не являющимся обособленными подразделениями, в том числе филиалами,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 лицензиат обязан внести в лицензию соответствующие изменения и (или) дополнения в порядке, определенном в </w:t>
      </w:r>
      <w:hyperlink w:anchor="Par337" w:history="1">
        <w:r>
          <w:rPr>
            <w:rFonts w:ascii="Calibri" w:hAnsi="Calibri" w:cs="Calibri"/>
            <w:color w:val="0000FF"/>
          </w:rPr>
          <w:t>пунктах 66</w:t>
        </w:r>
      </w:hyperlink>
      <w:r>
        <w:rPr>
          <w:rFonts w:ascii="Calibri" w:hAnsi="Calibri" w:cs="Calibri"/>
        </w:rPr>
        <w:t xml:space="preserve"> - </w:t>
      </w:r>
      <w:hyperlink w:anchor="Par352" w:history="1">
        <w:r>
          <w:rPr>
            <w:rFonts w:ascii="Calibri" w:hAnsi="Calibri" w:cs="Calibri"/>
            <w:color w:val="0000FF"/>
          </w:rPr>
          <w:t>68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Лицензия аннулируется по решению: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88.1. лицензирующего органа, если: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лицензиат не обращался за получением лицензии в течение 6 месяцев со дня принятия решения о ее выдаче;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выдана на основании заключения экспертизы, признанной в соответствии с </w:t>
      </w:r>
      <w:hyperlink w:anchor="Par249" w:history="1">
        <w:r>
          <w:rPr>
            <w:rFonts w:ascii="Calibri" w:hAnsi="Calibri" w:cs="Calibri"/>
            <w:color w:val="0000FF"/>
          </w:rPr>
          <w:t xml:space="preserve">частью </w:t>
        </w:r>
        <w:r>
          <w:rPr>
            <w:rFonts w:ascii="Calibri" w:hAnsi="Calibri" w:cs="Calibri"/>
            <w:color w:val="0000FF"/>
          </w:rPr>
          <w:lastRenderedPageBreak/>
          <w:t>второй пункта 34</w:t>
        </w:r>
      </w:hyperlink>
      <w:r>
        <w:rPr>
          <w:rFonts w:ascii="Calibri" w:hAnsi="Calibri" w:cs="Calibri"/>
        </w:rPr>
        <w:t xml:space="preserve"> настоящего Положения недействительной;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лицензиатом, в отношении которого применен упрощенный порядок лицензирования, предусмотренный в </w:t>
      </w:r>
      <w:hyperlink w:anchor="Par734" w:history="1">
        <w:r>
          <w:rPr>
            <w:rFonts w:ascii="Calibri" w:hAnsi="Calibri" w:cs="Calibri"/>
            <w:color w:val="0000FF"/>
          </w:rPr>
          <w:t>пункте 142</w:t>
        </w:r>
      </w:hyperlink>
      <w:r>
        <w:rPr>
          <w:rFonts w:ascii="Calibri" w:hAnsi="Calibri" w:cs="Calibri"/>
        </w:rPr>
        <w:t xml:space="preserve">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w:t>
      </w:r>
      <w:hyperlink w:anchor="Par716" w:history="1">
        <w:r>
          <w:rPr>
            <w:rFonts w:ascii="Calibri" w:hAnsi="Calibri" w:cs="Calibri"/>
            <w:color w:val="0000FF"/>
          </w:rPr>
          <w:t>пункте 138</w:t>
        </w:r>
      </w:hyperlink>
      <w:r>
        <w:rPr>
          <w:rFonts w:ascii="Calibri" w:hAnsi="Calibri" w:cs="Calibri"/>
        </w:rPr>
        <w:t xml:space="preserve">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88.2. суда - в случае принятия незаконного (в том числе с нарушением установленного настоящим Положением порядка) решения о выдаче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Лицензирующий орган в течение 3 рабочих дней со дня принятия решения о прекращении действия либо аннулировании лицензии письменно уведомляет об этом лицензиата с указанием оснований и даты прекращения либо аннулирования действия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Лицензиат не позднее дня, следующего за днем истечения срока действия лицензии, получения в установленном порядке уведомления о прекращении действия либо аннулировании лицензии, вступления в законную силу решения суда о прекращении действия либо аннулировании лицензии, обязан прекратить осуществление лицензируемого вида деятельности, если иное не предусмотрено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71" w:name="Par431"/>
      <w:bookmarkEnd w:id="71"/>
      <w:r>
        <w:rPr>
          <w:rFonts w:ascii="Calibri" w:hAnsi="Calibri" w:cs="Calibri"/>
        </w:rPr>
        <w:t>В случае прекращения действия либо аннулирования лицензии лицензиат в течение 3 рабочих дней со дня, следующего за днем истечения срока действия лицензии либо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72" w:name="Par432"/>
      <w:bookmarkEnd w:id="72"/>
      <w:r>
        <w:rPr>
          <w:rFonts w:ascii="Calibri" w:hAnsi="Calibri" w:cs="Calibri"/>
        </w:rP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 о чем в течение 3 рабочих дней со дня принятия такого решения письменно уведомляет лицензиата.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лицензии возобновляется со дня принятия лицензирующим органом решения о ее возобновлении. При этом срок действия лицензии определяется в порядке, установленном в </w:t>
      </w:r>
      <w:hyperlink w:anchor="Par329" w:history="1">
        <w:r>
          <w:rPr>
            <w:rFonts w:ascii="Calibri" w:hAnsi="Calibri" w:cs="Calibri"/>
            <w:color w:val="0000FF"/>
          </w:rPr>
          <w:t>пункте 65</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принятом в соответствии с </w:t>
      </w:r>
      <w:hyperlink w:anchor="Par432" w:history="1">
        <w:r>
          <w:rPr>
            <w:rFonts w:ascii="Calibri" w:hAnsi="Calibri" w:cs="Calibri"/>
            <w:color w:val="0000FF"/>
          </w:rPr>
          <w:t>частью первой</w:t>
        </w:r>
      </w:hyperlink>
      <w:r>
        <w:rPr>
          <w:rFonts w:ascii="Calibri" w:hAnsi="Calibri" w:cs="Calibri"/>
        </w:rPr>
        <w:t xml:space="preserve"> настоящего пункта решении лицензирующий орган письменно уведомляет лицензиата в течение 3 рабочих дней со дня принятия этого решения.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возобновления действия лицензии по указанному в </w:t>
      </w:r>
      <w:hyperlink w:anchor="Par432" w:history="1">
        <w:r>
          <w:rPr>
            <w:rFonts w:ascii="Calibri" w:hAnsi="Calibri" w:cs="Calibri"/>
            <w:color w:val="0000FF"/>
          </w:rPr>
          <w:t>части первой</w:t>
        </w:r>
      </w:hyperlink>
      <w:r>
        <w:rPr>
          <w:rFonts w:ascii="Calibri" w:hAnsi="Calibri" w:cs="Calibri"/>
        </w:rPr>
        <w:t xml:space="preserve"> настоящего пункта основанию лицензиату выдается лицензия, оформленная на новом бланке.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w:t>
      </w:r>
      <w:hyperlink w:anchor="Par431" w:history="1">
        <w:r>
          <w:rPr>
            <w:rFonts w:ascii="Calibri" w:hAnsi="Calibri" w:cs="Calibri"/>
            <w:color w:val="0000FF"/>
          </w:rPr>
          <w:t>частью третьей пункта 91</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73" w:name="Par438"/>
      <w:bookmarkEnd w:id="73"/>
      <w:r>
        <w:rPr>
          <w:rFonts w:ascii="Calibri" w:hAnsi="Calibri" w:cs="Calibri"/>
          <w:b/>
          <w:bCs/>
        </w:rPr>
        <w:t>ГЛАВА 8</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РЕЕСТРЫ ЛИЦЕНЗИЙ</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Лицензирующие органы формируют и ведут реестры лицензий.</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74" w:name="Par442"/>
      <w:bookmarkEnd w:id="74"/>
      <w:r>
        <w:rPr>
          <w:rFonts w:ascii="Calibri" w:hAnsi="Calibri" w:cs="Calibri"/>
        </w:rPr>
        <w:t>94. В реестре лицензий указываются: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органа, выдавшего лицензию;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лицензиате (наименование и местонахождение юридического лица, иностранной организации, фамилия, собственное имя, отчество, регистрация по месту жительства физического лица, в том числе индивидуального предпринимателя, учетный номер плательщика);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лицензии в реестре лицензий;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принятия решения о выдаче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лицензируемого вида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представительстве иностранной организации, об обособленных подразделениях, в том числе филиалах,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 в том числе филиала;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внесении в лицензию изменений и (или) дополнений, приостановлении, возобновлении, продлении срока действия лицензии, прекращении ее действия, аннулировании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утрате лицензии и о выданных дубликатах;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предусмотренные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Информация, содержащаяся в реестре лицензий, является открытой, если иное не установлено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w:t>
      </w:r>
      <w:hyperlink w:anchor="Par442" w:history="1">
        <w:r>
          <w:rPr>
            <w:rFonts w:ascii="Calibri" w:hAnsi="Calibri" w:cs="Calibri"/>
            <w:color w:val="0000FF"/>
          </w:rPr>
          <w:t>пункте 94</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Информация из реестра лицензий предоставляется на основании: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должны быть указаны содержащиеся в реестре лицензий сведения, о предоставлении которых ходатайствует заявитель.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Информация из реестра лицензий предоставляется по запросам: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юридических и физических лиц в течение 3 рабочих дней со дня получения соответствующего запроса;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п. 98 исключена. - </w:t>
      </w:r>
      <w:hyperlink r:id="rId94"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срок действия лицензии)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75" w:name="Par472"/>
      <w:bookmarkEnd w:id="75"/>
      <w:r>
        <w:rPr>
          <w:rFonts w:ascii="Calibri" w:hAnsi="Calibri" w:cs="Calibri"/>
          <w:b/>
          <w:bCs/>
        </w:rPr>
        <w:t>ГЛАВА 9</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ЛИЦЕНЗИОННЫЙ КОНТРОЛЬ</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1"/>
        <w:rPr>
          <w:rFonts w:ascii="Calibri" w:hAnsi="Calibri" w:cs="Calibri"/>
        </w:rPr>
      </w:pPr>
      <w:bookmarkStart w:id="76" w:name="Par478"/>
      <w:bookmarkEnd w:id="76"/>
      <w:r>
        <w:rPr>
          <w:rFonts w:ascii="Calibri" w:hAnsi="Calibri" w:cs="Calibri"/>
          <w:b/>
          <w:bCs/>
        </w:rPr>
        <w:t>РАЗДЕЛ II</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ОСОБЕННОСТИ ЛИЦЕНЗИРОВАНИЯ ОТДЕЛЬНЫХ ВИДОВ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77" w:name="Par481"/>
      <w:bookmarkEnd w:id="77"/>
      <w:r>
        <w:rPr>
          <w:rFonts w:ascii="Calibri" w:hAnsi="Calibri" w:cs="Calibri"/>
          <w:b/>
          <w:bCs/>
        </w:rPr>
        <w:t>ГЛАВА 10</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АДВОКАТСКАЯ ДЕЯТЕЛЬНОСТЬ</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5" w:history="1">
        <w:r>
          <w:rPr>
            <w:rFonts w:ascii="Calibri" w:hAnsi="Calibri" w:cs="Calibri"/>
            <w:color w:val="0000FF"/>
          </w:rPr>
          <w:t>Указа</w:t>
        </w:r>
      </w:hyperlink>
      <w:r>
        <w:rPr>
          <w:rFonts w:ascii="Calibri" w:hAnsi="Calibri" w:cs="Calibri"/>
        </w:rPr>
        <w:t xml:space="preserve"> Президента Республики Беларусь от 14.06.2012 N 265)</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Лицензируемая деятельность осуществляется физическими лицами.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имеет права на получение лицензии физическое лицо: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признанное в установленном порядке недееспособным или ограниченно дееспособным;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совершившее умышленное преступление;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исключенное (уволенное) из коллегии адвокатов, а также уволенное из правоохранительных и других органов по дискредитирующим обстоятельствам, в течение 3 лет со дня принятия соответствующих решений об увольнении;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об аннулировании лицензии на осуществление деятельности по оказанию юридических услуг;</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Указа</w:t>
        </w:r>
      </w:hyperlink>
      <w:r>
        <w:rPr>
          <w:rFonts w:ascii="Calibri" w:hAnsi="Calibri" w:cs="Calibri"/>
        </w:rPr>
        <w:t xml:space="preserve"> Президента Республики Беларусь от 27.11.2013 N 523)</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w:t>
      </w:r>
      <w:r>
        <w:rPr>
          <w:rFonts w:ascii="Calibri" w:hAnsi="Calibri" w:cs="Calibri"/>
        </w:rPr>
        <w:lastRenderedPageBreak/>
        <w:t>государственной службы.</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78" w:name="Par495"/>
      <w:bookmarkEnd w:id="78"/>
      <w:r>
        <w:rPr>
          <w:rFonts w:ascii="Calibri" w:hAnsi="Calibri" w:cs="Calibri"/>
        </w:rPr>
        <w:t>103.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гражданства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высшего юридического </w:t>
      </w:r>
      <w:hyperlink r:id="rId97" w:history="1">
        <w:r>
          <w:rPr>
            <w:rFonts w:ascii="Calibri" w:hAnsi="Calibri" w:cs="Calibri"/>
            <w:color w:val="0000FF"/>
          </w:rPr>
          <w:t>образования</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w:t>
      </w:r>
      <w:hyperlink r:id="rId98" w:history="1">
        <w:r>
          <w:rPr>
            <w:rFonts w:ascii="Calibri" w:hAnsi="Calibri" w:cs="Calibri"/>
            <w:color w:val="0000FF"/>
          </w:rPr>
          <w:t>стажировки</w:t>
        </w:r>
      </w:hyperlink>
      <w:r>
        <w:rPr>
          <w:rFonts w:ascii="Calibri" w:hAnsi="Calibri" w:cs="Calibri"/>
        </w:rPr>
        <w:t xml:space="preserve"> и сдача квалификационного </w:t>
      </w:r>
      <w:hyperlink r:id="rId99" w:history="1">
        <w:r>
          <w:rPr>
            <w:rFonts w:ascii="Calibri" w:hAnsi="Calibri" w:cs="Calibri"/>
            <w:color w:val="0000FF"/>
          </w:rPr>
          <w:t>экзамена</w:t>
        </w:r>
      </w:hyperlink>
      <w:r>
        <w:rPr>
          <w:rFonts w:ascii="Calibri" w:hAnsi="Calibri" w:cs="Calibri"/>
        </w:rPr>
        <w:t>. Физическое лицо, имеющее стаж работы по специальности не менее трех лет, в том числе в качестве помощника адвоката, должно пройти стажировку у адвоката юридической консультации, адвокатского бюро либо у адвоката, осуществляющего адвокатскую деятельность индивидуально, по направлению территориальной коллегии адвокатов от трех до шести месяцев, а физическое лицо, не имеющее трехлетнего стажа работы по специальности, - от шести месяцев до одного года.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495" w:history="1">
        <w:r>
          <w:rPr>
            <w:rFonts w:ascii="Calibri" w:hAnsi="Calibri" w:cs="Calibri"/>
            <w:color w:val="0000FF"/>
          </w:rPr>
          <w:t>пункте 103</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и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w:t>
      </w:r>
      <w:hyperlink r:id="rId100" w:history="1">
        <w:r>
          <w:rPr>
            <w:rFonts w:ascii="Calibri" w:hAnsi="Calibri" w:cs="Calibri"/>
            <w:color w:val="0000FF"/>
          </w:rPr>
          <w:t>диплома</w:t>
        </w:r>
      </w:hyperlink>
      <w:r>
        <w:rPr>
          <w:rFonts w:ascii="Calibri" w:hAnsi="Calibri" w:cs="Calibri"/>
        </w:rPr>
        <w:t xml:space="preserve"> о высшем юридическом образовании (с предъявлением его оригинала);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w:t>
      </w:r>
      <w:hyperlink r:id="rId101" w:history="1">
        <w:r>
          <w:rPr>
            <w:rFonts w:ascii="Calibri" w:hAnsi="Calibri" w:cs="Calibri"/>
            <w:color w:val="0000FF"/>
          </w:rPr>
          <w:t>свидетельства</w:t>
        </w:r>
      </w:hyperlink>
      <w:r>
        <w:rPr>
          <w:rFonts w:ascii="Calibri" w:hAnsi="Calibri" w:cs="Calibri"/>
        </w:rPr>
        <w:t xml:space="preserve"> об аттестации юриста (при его наличии);</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заключение</w:t>
        </w:r>
      </w:hyperlink>
      <w:r>
        <w:rPr>
          <w:rFonts w:ascii="Calibri" w:hAnsi="Calibri" w:cs="Calibri"/>
        </w:rPr>
        <w:t xml:space="preserve"> о готовности стажера адвоката к осуществлению адвокатской деятельности и </w:t>
      </w:r>
      <w:hyperlink r:id="rId103" w:history="1">
        <w:r>
          <w:rPr>
            <w:rFonts w:ascii="Calibri" w:hAnsi="Calibri" w:cs="Calibri"/>
            <w:color w:val="0000FF"/>
          </w:rPr>
          <w:t>отчет</w:t>
        </w:r>
      </w:hyperlink>
      <w:r>
        <w:rPr>
          <w:rFonts w:ascii="Calibri" w:hAnsi="Calibri" w:cs="Calibri"/>
        </w:rPr>
        <w:t xml:space="preserve"> о результатах стажировки;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автобиографию.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До принятия решения по вопросам лицензирования Министерство юстиции вправе провести </w:t>
      </w:r>
      <w:hyperlink r:id="rId104" w:history="1">
        <w:r>
          <w:rPr>
            <w:rFonts w:ascii="Calibri" w:hAnsi="Calibri" w:cs="Calibri"/>
            <w:color w:val="0000FF"/>
          </w:rPr>
          <w:t>оценку</w:t>
        </w:r>
      </w:hyperlink>
      <w:r>
        <w:rPr>
          <w:rFonts w:ascii="Calibri" w:hAnsi="Calibri" w:cs="Calibri"/>
        </w:rPr>
        <w:t xml:space="preserve">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Министерством юстиции создается Квалификационная </w:t>
      </w:r>
      <w:hyperlink r:id="rId105" w:history="1">
        <w:r>
          <w:rPr>
            <w:rFonts w:ascii="Calibri" w:hAnsi="Calibri" w:cs="Calibri"/>
            <w:color w:val="0000FF"/>
          </w:rPr>
          <w:t>комиссия</w:t>
        </w:r>
      </w:hyperlink>
      <w:r>
        <w:rPr>
          <w:rFonts w:ascii="Calibri" w:hAnsi="Calibri" w:cs="Calibri"/>
        </w:rPr>
        <w:t xml:space="preserve"> по вопросам адвокатской деятельности в Республике Беларусь, которая: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соискателей лицензии (лицензиатов) на соответствие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заявления и (или) иные материалы о выдаче лицензии, внесении в нее изменений и (или) дополнений, продлении,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иные вопросы адвокатской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(отказе в выдаче) лицензии, внесении в нее изменений и (или) дополнений, приостановлении, возобновлении, продлении срока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Получение лицензии является основанием для приема лицензиата в члены территориальной коллегии адвокатов. При исключении адвоката из территориальной коллегии адвокатов, а также в иных случаях, определенных законодательными актами, регулирующими лицензируемую деятельность, за исключением предусмотренных в </w:t>
      </w:r>
      <w:hyperlink w:anchor="Par516" w:history="1">
        <w:r>
          <w:rPr>
            <w:rFonts w:ascii="Calibri" w:hAnsi="Calibri" w:cs="Calibri"/>
            <w:color w:val="0000FF"/>
          </w:rPr>
          <w:t>пункте 110</w:t>
        </w:r>
      </w:hyperlink>
      <w:r>
        <w:rPr>
          <w:rFonts w:ascii="Calibri" w:hAnsi="Calibri" w:cs="Calibri"/>
        </w:rPr>
        <w:t xml:space="preserve"> настоящего Положения, действие лицензии может быть прекращено по решению Министерства юстиции.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Продление срока действия лицензии производится Министерством юстиции по заявлению лицензиата с учетом соблюдения им законодательства об адвокатуре по результатам аттестации, проведенной в </w:t>
      </w:r>
      <w:hyperlink r:id="rId106" w:history="1">
        <w:r>
          <w:rPr>
            <w:rFonts w:ascii="Calibri" w:hAnsi="Calibri" w:cs="Calibri"/>
            <w:color w:val="0000FF"/>
          </w:rPr>
          <w:t>порядке</w:t>
        </w:r>
      </w:hyperlink>
      <w:r>
        <w:rPr>
          <w:rFonts w:ascii="Calibri" w:hAnsi="Calibri" w:cs="Calibri"/>
        </w:rPr>
        <w:t>, предусмотренном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79" w:name="Par516"/>
      <w:bookmarkEnd w:id="79"/>
      <w:r>
        <w:rPr>
          <w:rFonts w:ascii="Calibri" w:hAnsi="Calibri" w:cs="Calibri"/>
        </w:rPr>
        <w:t>110.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Советом Министров Республики Беларусь </w:t>
      </w:r>
      <w:hyperlink r:id="rId107" w:history="1">
        <w:r>
          <w:rPr>
            <w:rFonts w:ascii="Calibri" w:hAnsi="Calibri" w:cs="Calibri"/>
            <w:color w:val="0000FF"/>
          </w:rPr>
          <w:t>порядка</w:t>
        </w:r>
      </w:hyperlink>
      <w:r>
        <w:rPr>
          <w:rFonts w:ascii="Calibri" w:hAnsi="Calibri" w:cs="Calibri"/>
        </w:rPr>
        <w:t xml:space="preserve"> наличных расчетов при оплате оказываемой юридической помощи;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от оказания юридической помощи в случаях, когда ее оказание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является обязательным, по основаниям, не предусмотренным нормативными правовыми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80" w:name="Par522"/>
      <w:bookmarkEnd w:id="80"/>
      <w:r>
        <w:rPr>
          <w:rFonts w:ascii="Calibri" w:hAnsi="Calibri" w:cs="Calibri"/>
          <w:b/>
          <w:bCs/>
        </w:rPr>
        <w:t>ГЛАВА 11</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ВЕТЕРИНАРНАЯ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Лицензируемая деятельность включает составляющие работы и услуги, указанные в </w:t>
      </w:r>
      <w:hyperlink w:anchor="Par2224" w:history="1">
        <w:r>
          <w:rPr>
            <w:rFonts w:ascii="Calibri" w:hAnsi="Calibri" w:cs="Calibri"/>
            <w:color w:val="0000FF"/>
          </w:rPr>
          <w:t>пункте 3</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 осуществления диагностики, профилактики заболеваний и лечения сельскохозяйственных животных при производстве продуктов животного происхождения в рамках производственного цикла и оказании данных услуг населению.</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соответствующего ветеринарно-санитарным правилам;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81" w:name="Par532"/>
      <w:bookmarkEnd w:id="81"/>
      <w:r>
        <w:rPr>
          <w:rFonts w:ascii="Calibri" w:hAnsi="Calibri" w:cs="Calibri"/>
        </w:rPr>
        <w:t>наличие не менее чем у одного штатного работника юридического лица, представительства иностранной организации, у индивидуального предпринимателя высшего или среднего специального ветеринарного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113.2. для производства ветеринарных препаратов: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техническими нормативными правовыми актами, для выпуска качественных ветеринарных препаратов, их хранения, оптовой и розничной реализации;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юридическому лицу, иностранной организации на праве собственности, хозяйственного ведения или оперативного управления;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индивидуальному предпринимателю на праве собственности;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w:t>
      </w:r>
      <w:hyperlink r:id="rId110" w:history="1">
        <w:r>
          <w:rPr>
            <w:rFonts w:ascii="Calibri" w:hAnsi="Calibri" w:cs="Calibri"/>
            <w:color w:val="0000FF"/>
          </w:rPr>
          <w:t>правилам</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Лицензионными требованиями и условиями, предъявляемыми к лицензиату, являются 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w:t>
      </w:r>
      <w:r>
        <w:rPr>
          <w:rFonts w:ascii="Calibri" w:hAnsi="Calibri" w:cs="Calibri"/>
        </w:rPr>
        <w:lastRenderedPageBreak/>
        <w:t xml:space="preserve">деятельность, а при осуществлении диагностики, профилактики заболеваний и лечении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 - также повышение квалификации лиц, указанных в </w:t>
      </w:r>
      <w:hyperlink w:anchor="Par532" w:history="1">
        <w:r>
          <w:rPr>
            <w:rFonts w:ascii="Calibri" w:hAnsi="Calibri" w:cs="Calibri"/>
            <w:color w:val="0000FF"/>
          </w:rPr>
          <w:t>абзаце третьем подпункта 113.1 пункта 113</w:t>
        </w:r>
      </w:hyperlink>
      <w:r>
        <w:rPr>
          <w:rFonts w:ascii="Calibri" w:hAnsi="Calibri" w:cs="Calibri"/>
        </w:rPr>
        <w:t xml:space="preserve"> настоящего Положения, по вопросам выполнения (оказания) этих работ и (или) услуг в порядке, установленном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а также заключение уполномоченных государственных органов и учреждений, осуществляющих государственный санитарный надзор, о соответствии этого объекта ветеринарно-санитарным правилам;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наличие у лиц, указанных в </w:t>
      </w:r>
      <w:hyperlink w:anchor="Par532" w:history="1">
        <w:r>
          <w:rPr>
            <w:rFonts w:ascii="Calibri" w:hAnsi="Calibri" w:cs="Calibri"/>
            <w:color w:val="0000FF"/>
          </w:rPr>
          <w:t>абзаце третьем подпункта 113.1 пункта 113</w:t>
        </w:r>
      </w:hyperlink>
      <w:r>
        <w:rPr>
          <w:rFonts w:ascii="Calibri" w:hAnsi="Calibri" w:cs="Calibri"/>
        </w:rPr>
        <w:t xml:space="preserve"> настоящего Положения, высшего или среднего специального ветеринарного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w:t>
      </w:r>
      <w:hyperlink r:id="rId111" w:history="1">
        <w:r>
          <w:rPr>
            <w:rFonts w:ascii="Calibri" w:hAnsi="Calibri" w:cs="Calibri"/>
            <w:color w:val="0000FF"/>
          </w:rPr>
          <w:t>правилам</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До принятия решения по вопросам лицензирования Министерство сельского хозяйства и продовольствия вправе провести </w:t>
      </w:r>
      <w:hyperlink r:id="rId112" w:history="1">
        <w:r>
          <w:rPr>
            <w:rFonts w:ascii="Calibri" w:hAnsi="Calibri" w:cs="Calibri"/>
            <w:color w:val="0000FF"/>
          </w:rPr>
          <w:t>оценку</w:t>
        </w:r>
      </w:hyperlink>
      <w:r>
        <w:rPr>
          <w:rFonts w:ascii="Calibri" w:hAnsi="Calibri" w:cs="Calibri"/>
        </w:rPr>
        <w:t xml:space="preserve">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(или) реализация ветеринарных препаратов со складов (складских помещений), не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ветеринарных препаратов без документов, подтверждающих их качество;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113" w:history="1">
        <w:r>
          <w:rPr>
            <w:rFonts w:ascii="Calibri" w:hAnsi="Calibri" w:cs="Calibri"/>
            <w:color w:val="0000FF"/>
          </w:rPr>
          <w:t>незарегистрированных</w:t>
        </w:r>
      </w:hyperlink>
      <w:r>
        <w:rPr>
          <w:rFonts w:ascii="Calibri" w:hAnsi="Calibri" w:cs="Calibri"/>
        </w:rPr>
        <w:t xml:space="preserve"> ветеринарных препаратов, ввезенных без разрешения уполномоченного республиканского органа государственного управления.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82" w:name="Par554"/>
      <w:bookmarkEnd w:id="82"/>
      <w:r>
        <w:rPr>
          <w:rFonts w:ascii="Calibri" w:hAnsi="Calibri" w:cs="Calibri"/>
          <w:b/>
          <w:bCs/>
        </w:rPr>
        <w:t>ГЛАВА 12</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В ОБЛАСТИ АВТОМОБИЛЬНОГО ТРАНСПОРТА</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w:t>
      </w:r>
      <w:r>
        <w:rPr>
          <w:rFonts w:ascii="Calibri" w:hAnsi="Calibri" w:cs="Calibri"/>
        </w:rPr>
        <w:lastRenderedPageBreak/>
        <w:t>коммуникаций.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Лицензируемая деятельность включает составляющие работы и услуги, указанные в </w:t>
      </w:r>
      <w:hyperlink w:anchor="Par2243" w:history="1">
        <w:r>
          <w:rPr>
            <w:rFonts w:ascii="Calibri" w:hAnsi="Calibri" w:cs="Calibri"/>
            <w:color w:val="0000FF"/>
          </w:rPr>
          <w:t>пункте 4</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 выполнения: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внутриреспубликанских автомобильных перевозок пассажиров для собственных нужд;</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83" w:name="Par562"/>
      <w:bookmarkEnd w:id="83"/>
      <w:r>
        <w:rPr>
          <w:rFonts w:ascii="Calibri" w:hAnsi="Calibri" w:cs="Calibri"/>
        </w:rPr>
        <w:t>121.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технических нормативных правовых актов, и международных договоров Республики Беларусь в области автомобильного транспорта;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w:t>
      </w:r>
      <w:hyperlink r:id="rId114" w:history="1">
        <w:r>
          <w:rPr>
            <w:rFonts w:ascii="Calibri" w:hAnsi="Calibri" w:cs="Calibri"/>
            <w:color w:val="0000FF"/>
          </w:rPr>
          <w:t>порядке</w:t>
        </w:r>
      </w:hyperlink>
      <w:r>
        <w:rPr>
          <w:rFonts w:ascii="Calibri" w:hAnsi="Calibri" w:cs="Calibri"/>
        </w:rPr>
        <w:t xml:space="preserve"> лица, ответственного за организацию и выполнение автомобильных перевозок, уровень профессиональной подготовки которого соответствует </w:t>
      </w:r>
      <w:hyperlink r:id="rId115" w:history="1">
        <w:r>
          <w:rPr>
            <w:rFonts w:ascii="Calibri" w:hAnsi="Calibri" w:cs="Calibri"/>
            <w:color w:val="0000FF"/>
          </w:rPr>
          <w:t>требованиям</w:t>
        </w:r>
      </w:hyperlink>
      <w:r>
        <w:rPr>
          <w:rFonts w:ascii="Calibri" w:hAnsi="Calibri" w:cs="Calibri"/>
        </w:rPr>
        <w:t>, установленным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121.3. для индивидуального предпринимателя - соответствие уровня его профессиональной подготовки </w:t>
      </w:r>
      <w:hyperlink r:id="rId116" w:history="1">
        <w:r>
          <w:rPr>
            <w:rFonts w:ascii="Calibri" w:hAnsi="Calibri" w:cs="Calibri"/>
            <w:color w:val="0000FF"/>
          </w:rPr>
          <w:t>требованиям</w:t>
        </w:r>
      </w:hyperlink>
      <w:r>
        <w:rPr>
          <w:rFonts w:ascii="Calibri" w:hAnsi="Calibri" w:cs="Calibri"/>
        </w:rPr>
        <w:t>,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121.3 в ред. </w:t>
      </w:r>
      <w:hyperlink r:id="rId117"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562" w:history="1">
        <w:r>
          <w:rPr>
            <w:rFonts w:ascii="Calibri" w:hAnsi="Calibri" w:cs="Calibri"/>
            <w:color w:val="0000FF"/>
          </w:rPr>
          <w:t>пункте 121</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нормативных правовых актов, в том числе технических нормативных правовых актов, международных договоров Республики Беларусь в области автомобильного транспорта;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w:t>
      </w:r>
      <w:hyperlink r:id="rId118" w:history="1">
        <w:r>
          <w:rPr>
            <w:rFonts w:ascii="Calibri" w:hAnsi="Calibri" w:cs="Calibri"/>
            <w:color w:val="0000FF"/>
          </w:rPr>
          <w:t>законодательством</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проведения предрейсового контроля технического состояния автомобильных транспортных средств, предрейсовых и иных медицинских </w:t>
      </w:r>
      <w:hyperlink r:id="rId119" w:history="1">
        <w:r>
          <w:rPr>
            <w:rFonts w:ascii="Calibri" w:hAnsi="Calibri" w:cs="Calibri"/>
            <w:color w:val="0000FF"/>
          </w:rPr>
          <w:t>осмотров</w:t>
        </w:r>
      </w:hyperlink>
      <w:r>
        <w:rPr>
          <w:rFonts w:ascii="Calibri" w:hAnsi="Calibri" w:cs="Calibri"/>
        </w:rPr>
        <w:t xml:space="preserve"> водителей механических транспортных средств.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w:t>
      </w:r>
      <w:hyperlink r:id="rId120" w:history="1">
        <w:r>
          <w:rPr>
            <w:rFonts w:ascii="Calibri" w:hAnsi="Calibri" w:cs="Calibri"/>
            <w:color w:val="0000FF"/>
          </w:rPr>
          <w:t>требованиям</w:t>
        </w:r>
      </w:hyperlink>
      <w:r>
        <w:rPr>
          <w:rFonts w:ascii="Calibri" w:hAnsi="Calibri" w:cs="Calibri"/>
        </w:rPr>
        <w:t xml:space="preserve">, установленным </w:t>
      </w:r>
      <w:hyperlink r:id="rId121" w:history="1">
        <w:r>
          <w:rPr>
            <w:rFonts w:ascii="Calibri" w:hAnsi="Calibri" w:cs="Calibri"/>
            <w:color w:val="0000FF"/>
          </w:rPr>
          <w:t>законодательством</w:t>
        </w:r>
      </w:hyperlink>
      <w:r>
        <w:rPr>
          <w:rFonts w:ascii="Calibri" w:hAnsi="Calibri" w:cs="Calibri"/>
        </w:rPr>
        <w:t>);</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w:t>
      </w:r>
      <w:r>
        <w:rPr>
          <w:rFonts w:ascii="Calibri" w:hAnsi="Calibri" w:cs="Calibri"/>
        </w:rPr>
        <w:lastRenderedPageBreak/>
        <w:t xml:space="preserve">индивидуального предпринимателя </w:t>
      </w:r>
      <w:hyperlink r:id="rId123" w:history="1">
        <w:r>
          <w:rPr>
            <w:rFonts w:ascii="Calibri" w:hAnsi="Calibri" w:cs="Calibri"/>
            <w:color w:val="0000FF"/>
          </w:rPr>
          <w:t>требованиям</w:t>
        </w:r>
      </w:hyperlink>
      <w:r>
        <w:rPr>
          <w:rFonts w:ascii="Calibri" w:hAnsi="Calibri" w:cs="Calibri"/>
        </w:rPr>
        <w:t xml:space="preserve">, установленным </w:t>
      </w:r>
      <w:hyperlink r:id="rId124" w:history="1">
        <w:r>
          <w:rPr>
            <w:rFonts w:ascii="Calibri" w:hAnsi="Calibri" w:cs="Calibri"/>
            <w:color w:val="0000FF"/>
          </w:rPr>
          <w:t>законодательством</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технических нормативных правовых актов, и международных договоров Республики Беларусь в области автомобильного транспорта.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перевозок пассажиров водителями механических транспортных средств, не прошедшими предрейсовые и иные медицинские </w:t>
      </w:r>
      <w:hyperlink r:id="rId125" w:history="1">
        <w:r>
          <w:rPr>
            <w:rFonts w:ascii="Calibri" w:hAnsi="Calibri" w:cs="Calibri"/>
            <w:color w:val="0000FF"/>
          </w:rPr>
          <w:t>осмотры</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осуществлению лицензируемой деятельности водителей механических транспортных средств, уровень подготовки которых не соответствует требованиям, установленным </w:t>
      </w:r>
      <w:hyperlink r:id="rId126" w:history="1">
        <w:r>
          <w:rPr>
            <w:rFonts w:ascii="Calibri" w:hAnsi="Calibri" w:cs="Calibri"/>
            <w:color w:val="0000FF"/>
          </w:rPr>
          <w:t>законодательством</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течение более одного месяца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w:t>
      </w:r>
      <w:hyperlink r:id="rId127" w:history="1">
        <w:r>
          <w:rPr>
            <w:rFonts w:ascii="Calibri" w:hAnsi="Calibri" w:cs="Calibri"/>
            <w:color w:val="0000FF"/>
          </w:rPr>
          <w:t>законодательством</w:t>
        </w:r>
      </w:hyperlink>
      <w:r>
        <w:rPr>
          <w:rFonts w:ascii="Calibri" w:hAnsi="Calibri" w:cs="Calibri"/>
        </w:rPr>
        <w:t xml:space="preserve"> (кроме индивидуального предпринимателя, уровень профессиональной подготовки которого соответствует требованиям, установленным </w:t>
      </w:r>
      <w:hyperlink r:id="rId128" w:history="1">
        <w:r>
          <w:rPr>
            <w:rFonts w:ascii="Calibri" w:hAnsi="Calibri" w:cs="Calibri"/>
            <w:color w:val="0000FF"/>
          </w:rPr>
          <w:t>законодательством</w:t>
        </w:r>
      </w:hyperlink>
      <w:r>
        <w:rPr>
          <w:rFonts w:ascii="Calibri" w:hAnsi="Calibri" w:cs="Calibri"/>
        </w:rPr>
        <w:t>);</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 на линию транспортного средства с </w:t>
      </w:r>
      <w:hyperlink r:id="rId130" w:history="1">
        <w:r>
          <w:rPr>
            <w:rFonts w:ascii="Calibri" w:hAnsi="Calibri" w:cs="Calibri"/>
            <w:color w:val="0000FF"/>
          </w:rPr>
          <w:t>неисправностями</w:t>
        </w:r>
      </w:hyperlink>
      <w:r>
        <w:rPr>
          <w:rFonts w:ascii="Calibri" w:hAnsi="Calibri" w:cs="Calibri"/>
        </w:rPr>
        <w:t xml:space="preserve">, при наличии которых запрещается эксплуатация транспортного средства, либо без оформленного в установленном порядке путевого листа и (или) других транспортных документов, предусмотренных </w:t>
      </w:r>
      <w:hyperlink r:id="rId131" w:history="1">
        <w:r>
          <w:rPr>
            <w:rFonts w:ascii="Calibri" w:hAnsi="Calibri" w:cs="Calibri"/>
            <w:color w:val="0000FF"/>
          </w:rPr>
          <w:t>законодательством</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транспортных средств, не прошедших государственный технический </w:t>
      </w:r>
      <w:hyperlink r:id="rId132" w:history="1">
        <w:r>
          <w:rPr>
            <w:rFonts w:ascii="Calibri" w:hAnsi="Calibri" w:cs="Calibri"/>
            <w:color w:val="0000FF"/>
          </w:rPr>
          <w:t>осмотр</w:t>
        </w:r>
      </w:hyperlink>
      <w:r>
        <w:rPr>
          <w:rFonts w:ascii="Calibri" w:hAnsi="Calibri" w:cs="Calibri"/>
        </w:rPr>
        <w:t xml:space="preserve"> либо переоборудованных с нарушением требований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автомобильных перевозок без заключения в случаях, предусмотренных законодательством, договоров обязательного страхования;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автомобильных перевозок пассажиров в регулярном сообщении без заключения </w:t>
      </w:r>
      <w:hyperlink r:id="rId133" w:history="1">
        <w:r>
          <w:rPr>
            <w:rFonts w:ascii="Calibri" w:hAnsi="Calibri" w:cs="Calibri"/>
            <w:color w:val="0000FF"/>
          </w:rPr>
          <w:t>договора</w:t>
        </w:r>
      </w:hyperlink>
      <w:r>
        <w:rPr>
          <w:rFonts w:ascii="Calibri" w:hAnsi="Calibri" w:cs="Calibri"/>
        </w:rPr>
        <w:t xml:space="preserve"> об организации перевозок пассажиров в регулярном сообщении;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автомобильных перевозок пассажиров в нерегулярном сообщении без оформленного в установленном </w:t>
      </w:r>
      <w:hyperlink r:id="rId134" w:history="1">
        <w:r>
          <w:rPr>
            <w:rFonts w:ascii="Calibri" w:hAnsi="Calibri" w:cs="Calibri"/>
            <w:color w:val="0000FF"/>
          </w:rPr>
          <w:t>порядке</w:t>
        </w:r>
      </w:hyperlink>
      <w:r>
        <w:rPr>
          <w:rFonts w:ascii="Calibri" w:hAnsi="Calibri" w:cs="Calibri"/>
        </w:rPr>
        <w:t xml:space="preserve"> заказа-наряда на фрахтование транспортного средства;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транспортного средства, оформленного в соответствии с установленными требованиями к оформлению автомобилей-такси, в том числе с отдельными элементами оформления, для нужд, не связанных с осуществлением лицензируемой деятельности, без оформленного в установленном порядке путевого листа.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основанию, предусмотренному в </w:t>
      </w:r>
      <w:hyperlink w:anchor="Par377" w:history="1">
        <w:r>
          <w:rPr>
            <w:rFonts w:ascii="Calibri" w:hAnsi="Calibri" w:cs="Calibri"/>
            <w:color w:val="0000FF"/>
          </w:rPr>
          <w:t>пункте 77</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84" w:name="Par591"/>
      <w:bookmarkEnd w:id="84"/>
      <w:r>
        <w:rPr>
          <w:rFonts w:ascii="Calibri" w:hAnsi="Calibri" w:cs="Calibri"/>
          <w:b/>
          <w:bCs/>
        </w:rPr>
        <w:t>ГЛАВА 12-1</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В ОБЛАСТИ ВЕЩАНИЯ</w:t>
      </w:r>
    </w:p>
    <w:p w:rsidR="00E7729A" w:rsidRDefault="00E7729A">
      <w:pPr>
        <w:widowControl w:val="0"/>
        <w:autoSpaceDE w:val="0"/>
        <w:autoSpaceDN w:val="0"/>
        <w:adjustRightInd w:val="0"/>
        <w:spacing w:after="0" w:line="240" w:lineRule="auto"/>
        <w:jc w:val="center"/>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35" w:history="1">
        <w:r>
          <w:rPr>
            <w:rFonts w:ascii="Calibri" w:hAnsi="Calibri" w:cs="Calibri"/>
            <w:color w:val="0000FF"/>
          </w:rPr>
          <w:t>Указом</w:t>
        </w:r>
      </w:hyperlink>
      <w:r>
        <w:rPr>
          <w:rFonts w:ascii="Calibri" w:hAnsi="Calibri" w:cs="Calibri"/>
        </w:rPr>
        <w:t xml:space="preserve"> Президента Республики Беларусь от 07.10.2013 N 456)</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125-1.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125-2. Лицензируемая деятельность включает составляющие услуги, указанные в </w:t>
      </w:r>
      <w:hyperlink w:anchor="Par2262" w:history="1">
        <w:r>
          <w:rPr>
            <w:rFonts w:ascii="Calibri" w:hAnsi="Calibri" w:cs="Calibri"/>
            <w:color w:val="0000FF"/>
          </w:rPr>
          <w:t>пункте 4-1</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w:t>
      </w:r>
      <w:r>
        <w:rPr>
          <w:rFonts w:ascii="Calibri" w:hAnsi="Calibri" w:cs="Calibri"/>
        </w:rPr>
        <w:lastRenderedPageBreak/>
        <w:t>лицом, на которое возложены функции редакции средства массовой информации, или иностранной организацией, имеющими лицензию в области вещания.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125-3. Для целей настоящей главы и </w:t>
      </w:r>
      <w:hyperlink w:anchor="Par2262" w:history="1">
        <w:r>
          <w:rPr>
            <w:rFonts w:ascii="Calibri" w:hAnsi="Calibri" w:cs="Calibri"/>
            <w:color w:val="0000FF"/>
          </w:rPr>
          <w:t>пункта 4-1</w:t>
        </w:r>
      </w:hyperlink>
      <w:r>
        <w:rPr>
          <w:rFonts w:ascii="Calibri" w:hAnsi="Calibri" w:cs="Calibri"/>
        </w:rP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средств и сетей электросвязи оператора электросвязи.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85" w:name="Par601"/>
      <w:bookmarkEnd w:id="85"/>
      <w:r>
        <w:rPr>
          <w:rFonts w:ascii="Calibri" w:hAnsi="Calibri" w:cs="Calibri"/>
        </w:rPr>
        <w:t>125-4.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125-5.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601" w:history="1">
        <w:r>
          <w:rPr>
            <w:rFonts w:ascii="Calibri" w:hAnsi="Calibri" w:cs="Calibri"/>
            <w:color w:val="0000FF"/>
          </w:rPr>
          <w:t>пункте 125-4</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каждом выпуске теле- или радиопрограммы выходных сведений в соответствии с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лицензирующему органу в течение 3 рабочих дней с даты начала трансляции: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w:t>
      </w:r>
      <w:hyperlink w:anchor="Par616" w:history="1">
        <w:r>
          <w:rPr>
            <w:rFonts w:ascii="Calibri" w:hAnsi="Calibri" w:cs="Calibri"/>
            <w:color w:val="0000FF"/>
          </w:rPr>
          <w:t>абзацах четвертом</w:t>
        </w:r>
      </w:hyperlink>
      <w:r>
        <w:rPr>
          <w:rFonts w:ascii="Calibri" w:hAnsi="Calibri" w:cs="Calibri"/>
        </w:rPr>
        <w:t xml:space="preserve"> и </w:t>
      </w:r>
      <w:hyperlink w:anchor="Par617" w:history="1">
        <w:r>
          <w:rPr>
            <w:rFonts w:ascii="Calibri" w:hAnsi="Calibri" w:cs="Calibri"/>
            <w:color w:val="0000FF"/>
          </w:rPr>
          <w:t>пятом пункта 125-6</w:t>
        </w:r>
      </w:hyperlink>
      <w:r>
        <w:rPr>
          <w:rFonts w:ascii="Calibri" w:hAnsi="Calibri" w:cs="Calibri"/>
        </w:rP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125-6.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4" w:history="1">
        <w:r>
          <w:rPr>
            <w:rFonts w:ascii="Calibri" w:hAnsi="Calibri" w:cs="Calibri"/>
            <w:color w:val="0000FF"/>
          </w:rPr>
          <w:t>15.5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развернутую концепцию вещания теле- или радиопрограммы по </w:t>
      </w:r>
      <w:hyperlink r:id="rId136" w:history="1">
        <w:r>
          <w:rPr>
            <w:rFonts w:ascii="Calibri" w:hAnsi="Calibri" w:cs="Calibri"/>
            <w:color w:val="0000FF"/>
          </w:rPr>
          <w:t>форме</w:t>
        </w:r>
      </w:hyperlink>
      <w:r>
        <w:rPr>
          <w:rFonts w:ascii="Calibri" w:hAnsi="Calibri" w:cs="Calibri"/>
        </w:rPr>
        <w:t xml:space="preserve">, утверждаемой </w:t>
      </w:r>
      <w:r>
        <w:rPr>
          <w:rFonts w:ascii="Calibri" w:hAnsi="Calibri" w:cs="Calibri"/>
        </w:rPr>
        <w:lastRenderedPageBreak/>
        <w:t>лицензирующим органом;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86" w:name="Par616"/>
      <w:bookmarkEnd w:id="86"/>
      <w:r>
        <w:rPr>
          <w:rFonts w:ascii="Calibri" w:hAnsi="Calibri" w:cs="Calibri"/>
        </w:rPr>
        <w:t>копию документа о назначении специалиста, ответственного за вещание;</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87" w:name="Par617"/>
      <w:bookmarkEnd w:id="87"/>
      <w:r>
        <w:rPr>
          <w:rFonts w:ascii="Calibri" w:hAnsi="Calibri" w:cs="Calibri"/>
        </w:rPr>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88" w:name="Par618"/>
      <w:bookmarkEnd w:id="88"/>
      <w:r>
        <w:rPr>
          <w:rFonts w:ascii="Calibri" w:hAnsi="Calibri" w:cs="Calibri"/>
        </w:rPr>
        <w:t xml:space="preserve">125-7. Для получения лицензии ее соискатель дополнительно к сведениям, предусмотренным в </w:t>
      </w:r>
      <w:hyperlink w:anchor="Par181" w:history="1">
        <w:r>
          <w:rPr>
            <w:rFonts w:ascii="Calibri" w:hAnsi="Calibri" w:cs="Calibri"/>
            <w:color w:val="0000FF"/>
          </w:rPr>
          <w:t>подпункте 15.1 пункта 15</w:t>
        </w:r>
      </w:hyperlink>
      <w:r>
        <w:rPr>
          <w:rFonts w:ascii="Calibri" w:hAnsi="Calibri" w:cs="Calibri"/>
        </w:rPr>
        <w:t xml:space="preserve"> настоящего Положения, указывает в заявлении о выдаче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вещаемой теле- или радиопрограммы;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специализацию (тематику) вещаемой теле- или радиопрограммы;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вещания теле- или радиопрограммы в часах;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вещания теле- или радиопрограммы.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Заявленные соискателем лицензии сведения в соответствии с </w:t>
      </w:r>
      <w:hyperlink w:anchor="Par618" w:history="1">
        <w:r>
          <w:rPr>
            <w:rFonts w:ascii="Calibri" w:hAnsi="Calibri" w:cs="Calibri"/>
            <w:color w:val="0000FF"/>
          </w:rPr>
          <w:t>частью первой</w:t>
        </w:r>
      </w:hyperlink>
      <w:r>
        <w:rPr>
          <w:rFonts w:ascii="Calibri" w:hAnsi="Calibri" w:cs="Calibri"/>
        </w:rPr>
        <w:t xml:space="preserve"> настоящего пункта подлежат указанию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125-8. Для проведения квалификационного экзамена Министерством информации создается квалификационная комиссия.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техническим нормативным правовым актам.</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Порядок</w:t>
        </w:r>
      </w:hyperlink>
      <w:r>
        <w:rPr>
          <w:rFonts w:ascii="Calibri" w:hAnsi="Calibri" w:cs="Calibri"/>
        </w:rPr>
        <w:t xml:space="preserve"> образования и деятельности квалификационной комиссии, ее компетенция, а также </w:t>
      </w:r>
      <w:hyperlink r:id="rId138" w:history="1">
        <w:r>
          <w:rPr>
            <w:rFonts w:ascii="Calibri" w:hAnsi="Calibri" w:cs="Calibri"/>
            <w:color w:val="0000FF"/>
          </w:rPr>
          <w:t>порядок</w:t>
        </w:r>
      </w:hyperlink>
      <w:r>
        <w:rPr>
          <w:rFonts w:ascii="Calibri" w:hAnsi="Calibri" w:cs="Calibri"/>
        </w:rPr>
        <w:t xml:space="preserve"> проведения квалификационного экзамена определяются Министерством информации.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125-9.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целях, противоречащих интересам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вещание теле- или радиопрограммы, содержащей сведения, распространение которых запрещено или ограничено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89" w:name="Par632"/>
      <w:bookmarkEnd w:id="89"/>
      <w:r>
        <w:rPr>
          <w:rFonts w:ascii="Calibri" w:hAnsi="Calibri" w:cs="Calibri"/>
          <w:b/>
          <w:bCs/>
        </w:rPr>
        <w:t>ГЛАВА 13</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В ОБЛАСТИ ИСПОЛЬЗОВАНИЯ АТОМНОЙ ЭНЕРГИИ И ИСТОЧНИКОВ ИОНИЗИРУЮЩЕГО 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Лицензируемая деятельность включает составляющие работы и услуги, указанные в </w:t>
      </w:r>
      <w:hyperlink w:anchor="Par2270" w:history="1">
        <w:r>
          <w:rPr>
            <w:rFonts w:ascii="Calibri" w:hAnsi="Calibri" w:cs="Calibri"/>
            <w:color w:val="0000FF"/>
          </w:rPr>
          <w:t>пункте 5</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(или) услуги выполняются (оказываются).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127-1 введен </w:t>
      </w:r>
      <w:hyperlink r:id="rId139"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90" w:name="Par640"/>
      <w:bookmarkEnd w:id="90"/>
      <w:r>
        <w:rPr>
          <w:rFonts w:ascii="Calibri" w:hAnsi="Calibri" w:cs="Calibri"/>
        </w:rPr>
        <w:t>128.1.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91" w:name="Par641"/>
      <w:bookmarkEnd w:id="91"/>
      <w:r>
        <w:rPr>
          <w:rFonts w:ascii="Calibri" w:hAnsi="Calibri" w:cs="Calibri"/>
        </w:rPr>
        <w:t xml:space="preserve">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w:t>
      </w:r>
      <w:r>
        <w:rPr>
          <w:rFonts w:ascii="Calibri" w:hAnsi="Calibri" w:cs="Calibri"/>
        </w:rPr>
        <w:lastRenderedPageBreak/>
        <w:t xml:space="preserve">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w:t>
      </w:r>
      <w:hyperlink r:id="rId140" w:history="1">
        <w:r>
          <w:rPr>
            <w:rFonts w:ascii="Calibri" w:hAnsi="Calibri" w:cs="Calibri"/>
            <w:color w:val="0000FF"/>
          </w:rPr>
          <w:t>порядке</w:t>
        </w:r>
      </w:hyperlink>
      <w:r>
        <w:rPr>
          <w:rFonts w:ascii="Calibri" w:hAnsi="Calibri" w:cs="Calibri"/>
        </w:rPr>
        <w:t>, установленном Министерством по чрезвычайным ситуациям;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системы управления и (или) контроля качества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41"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92" w:name="Par645"/>
      <w:bookmarkEnd w:id="92"/>
      <w:r>
        <w:rPr>
          <w:rFonts w:ascii="Calibri" w:hAnsi="Calibri" w:cs="Calibri"/>
        </w:rPr>
        <w:t>128.2. для деятельности в области использования атомной энергии: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назначенных в установленном порядке из числа работников, указанных в </w:t>
      </w:r>
      <w:hyperlink w:anchor="Par641" w:history="1">
        <w:r>
          <w:rPr>
            <w:rFonts w:ascii="Calibri" w:hAnsi="Calibri" w:cs="Calibri"/>
            <w:color w:val="0000FF"/>
          </w:rPr>
          <w:t>абзаце втором подпункта 128.1</w:t>
        </w:r>
      </w:hyperlink>
      <w:r>
        <w:rPr>
          <w:rFonts w:ascii="Calibri" w:hAnsi="Calibri" w:cs="Calibri"/>
        </w:rPr>
        <w:t xml:space="preserve">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технических нормативных правовых актов, в области использования атомной энергии и источников ионизирующего 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проектной, конструкторской и технологической документации требованиям нормативных правовых актов, в том числе технических нормативных правовых актов, в области использования атомной энергии и источников ионизирующего 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требованиям нормативных правовых актов, в том числе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 радиационной аварии, а также готовность к выполнению этих планов мероприятий;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соответствующей требованиям нормативных правовых актов, в том числе технических нормативных правовых </w:t>
      </w:r>
      <w:hyperlink r:id="rId142" w:history="1">
        <w:r>
          <w:rPr>
            <w:rFonts w:ascii="Calibri" w:hAnsi="Calibri" w:cs="Calibri"/>
            <w:color w:val="0000FF"/>
          </w:rPr>
          <w:t>актов</w:t>
        </w:r>
      </w:hyperlink>
      <w:r>
        <w:rPr>
          <w:rFonts w:ascii="Calibri" w:hAnsi="Calibri" w:cs="Calibri"/>
        </w:rPr>
        <w:t>,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положительного заключения государственной экологической экспертизы, проводимой в соответствии с </w:t>
      </w:r>
      <w:hyperlink r:id="rId143" w:history="1">
        <w:r>
          <w:rPr>
            <w:rFonts w:ascii="Calibri" w:hAnsi="Calibri" w:cs="Calibri"/>
            <w:color w:val="0000FF"/>
          </w:rPr>
          <w:t>законодательством</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93" w:name="Par656"/>
      <w:bookmarkEnd w:id="93"/>
      <w:r>
        <w:rPr>
          <w:rFonts w:ascii="Calibri" w:hAnsi="Calibri" w:cs="Calibri"/>
        </w:rPr>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назначенных в установленном порядке из числа работников, указанных в </w:t>
      </w:r>
      <w:hyperlink w:anchor="Par641" w:history="1">
        <w:r>
          <w:rPr>
            <w:rFonts w:ascii="Calibri" w:hAnsi="Calibri" w:cs="Calibri"/>
            <w:color w:val="0000FF"/>
          </w:rPr>
          <w:t>абзаце втором подпункта 128.1</w:t>
        </w:r>
      </w:hyperlink>
      <w:r>
        <w:rPr>
          <w:rFonts w:ascii="Calibri" w:hAnsi="Calibri" w:cs="Calibri"/>
        </w:rPr>
        <w:t xml:space="preserve">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технических нормативных правовых актов, в области использования атомной энергии и источников ионизирующего 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проектной, конструкторской и технологической документации требованиям нормативных правовых актов, в том числе технических нормативных правовых актов, в области использования атомной энергии и источников ионизирующего 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технических нормативных правовых </w:t>
      </w:r>
      <w:hyperlink r:id="rId145" w:history="1">
        <w:r>
          <w:rPr>
            <w:rFonts w:ascii="Calibri" w:hAnsi="Calibri" w:cs="Calibri"/>
            <w:color w:val="0000FF"/>
          </w:rPr>
          <w:t>актов</w:t>
        </w:r>
      </w:hyperlink>
      <w:r>
        <w:rPr>
          <w:rFonts w:ascii="Calibri" w:hAnsi="Calibri" w:cs="Calibri"/>
        </w:rPr>
        <w:t>, в области обеспечения ядерной и радиационной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порядка проведения контроля за обеспечением радиационной безопасности, согласованного с Министерством по чрезвычайным ситуациям и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w:t>
      </w:r>
      <w:hyperlink r:id="rId146" w:history="1">
        <w:r>
          <w:rPr>
            <w:rFonts w:ascii="Calibri" w:hAnsi="Calibri" w:cs="Calibri"/>
            <w:color w:val="0000FF"/>
          </w:rPr>
          <w:t>плана</w:t>
        </w:r>
      </w:hyperlink>
      <w:r>
        <w:rPr>
          <w:rFonts w:ascii="Calibri" w:hAnsi="Calibri" w:cs="Calibri"/>
        </w:rPr>
        <w:t xml:space="preserve"> мероприятий по защите работников (персонала) и населения от радиационных аварий и их последствий;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94" w:name="Par666"/>
      <w:bookmarkEnd w:id="94"/>
      <w:r>
        <w:rPr>
          <w:rFonts w:ascii="Calibri" w:hAnsi="Calibri" w:cs="Calibri"/>
        </w:rPr>
        <w:t xml:space="preserve">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w:t>
      </w:r>
      <w:hyperlink w:anchor="Par641" w:history="1">
        <w:r>
          <w:rPr>
            <w:rFonts w:ascii="Calibri" w:hAnsi="Calibri" w:cs="Calibri"/>
            <w:color w:val="0000FF"/>
          </w:rPr>
          <w:t>абзаце втором подпункта 128.1</w:t>
        </w:r>
      </w:hyperlink>
      <w:r>
        <w:rPr>
          <w:rFonts w:ascii="Calibri" w:hAnsi="Calibri" w:cs="Calibri"/>
        </w:rPr>
        <w:t xml:space="preserve">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w:t>
      </w:r>
      <w:hyperlink r:id="rId148" w:history="1">
        <w:r>
          <w:rPr>
            <w:rFonts w:ascii="Calibri" w:hAnsi="Calibri" w:cs="Calibri"/>
            <w:color w:val="0000FF"/>
          </w:rPr>
          <w:t>порядке</w:t>
        </w:r>
      </w:hyperlink>
      <w:r>
        <w:rPr>
          <w:rFonts w:ascii="Calibri" w:hAnsi="Calibri" w:cs="Calibri"/>
        </w:rPr>
        <w:t>, определяемом Министерством по чрезвычайным ситуациям.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640" w:history="1">
        <w:r>
          <w:rPr>
            <w:rFonts w:ascii="Calibri" w:hAnsi="Calibri" w:cs="Calibri"/>
            <w:color w:val="0000FF"/>
          </w:rPr>
          <w:t>подпункте 128.1 пункта 128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129.2. при осуществлении деятельности в области использования атомной энергии: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645" w:history="1">
        <w:r>
          <w:rPr>
            <w:rFonts w:ascii="Calibri" w:hAnsi="Calibri" w:cs="Calibri"/>
            <w:color w:val="0000FF"/>
          </w:rPr>
          <w:t>подпункте 128.2 пункта 128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95" w:name="Par673"/>
      <w:bookmarkEnd w:id="95"/>
      <w:r>
        <w:rPr>
          <w:rFonts w:ascii="Calibri" w:hAnsi="Calibri" w:cs="Calibri"/>
        </w:rPr>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положительного заключения экспертизы документов, обосновывающих обеспечение ядерной и радиационной безопасности, проведенной в </w:t>
      </w:r>
      <w:hyperlink r:id="rId149" w:history="1">
        <w:r>
          <w:rPr>
            <w:rFonts w:ascii="Calibri" w:hAnsi="Calibri" w:cs="Calibri"/>
            <w:color w:val="0000FF"/>
          </w:rPr>
          <w:t>порядке</w:t>
        </w:r>
      </w:hyperlink>
      <w:r>
        <w:rPr>
          <w:rFonts w:ascii="Calibri" w:hAnsi="Calibri" w:cs="Calibri"/>
        </w:rPr>
        <w:t xml:space="preserve">, определяемом </w:t>
      </w:r>
      <w:r>
        <w:rPr>
          <w:rFonts w:ascii="Calibri" w:hAnsi="Calibri" w:cs="Calibri"/>
        </w:rPr>
        <w:lastRenderedPageBreak/>
        <w:t>Советом Министров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технических нормативных правовых актов, в области использования атомной энергии и источников ионизирующего 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96" w:name="Par677"/>
      <w:bookmarkEnd w:id="96"/>
      <w:r>
        <w:rPr>
          <w:rFonts w:ascii="Calibri" w:hAnsi="Calibri" w:cs="Calibri"/>
        </w:rPr>
        <w:t xml:space="preserve">своевременное представление в Департамент по ядерной и радиационной безопасности Министерства по чрезвычайным ситуациям информации об имеющихся источниках ионизирующего излучения либо радиационных объектах для их </w:t>
      </w:r>
      <w:hyperlink r:id="rId150" w:history="1">
        <w:r>
          <w:rPr>
            <w:rFonts w:ascii="Calibri" w:hAnsi="Calibri" w:cs="Calibri"/>
            <w:color w:val="0000FF"/>
          </w:rPr>
          <w:t>регистрации</w:t>
        </w:r>
      </w:hyperlink>
      <w:r>
        <w:rPr>
          <w:rFonts w:ascii="Calibri" w:hAnsi="Calibri" w:cs="Calibri"/>
        </w:rPr>
        <w:t xml:space="preserve"> в единой государственной системе учета и контроля источников ионизирующего 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w:t>
      </w:r>
      <w:hyperlink w:anchor="Par656" w:history="1">
        <w:r>
          <w:rPr>
            <w:rFonts w:ascii="Calibri" w:hAnsi="Calibri" w:cs="Calibri"/>
            <w:color w:val="0000FF"/>
          </w:rPr>
          <w:t>подпункте 128.3 пункта 128</w:t>
        </w:r>
      </w:hyperlink>
      <w:r>
        <w:rPr>
          <w:rFonts w:ascii="Calibri" w:hAnsi="Calibri" w:cs="Calibri"/>
        </w:rPr>
        <w:t xml:space="preserve"> настоящего Положения и </w:t>
      </w:r>
      <w:hyperlink w:anchor="Par673" w:history="1">
        <w:r>
          <w:rPr>
            <w:rFonts w:ascii="Calibri" w:hAnsi="Calibri" w:cs="Calibri"/>
            <w:color w:val="0000FF"/>
          </w:rPr>
          <w:t>абзацах третьем</w:t>
        </w:r>
      </w:hyperlink>
      <w:r>
        <w:rPr>
          <w:rFonts w:ascii="Calibri" w:hAnsi="Calibri" w:cs="Calibri"/>
        </w:rPr>
        <w:t xml:space="preserve"> - </w:t>
      </w:r>
      <w:hyperlink w:anchor="Par677" w:history="1">
        <w:r>
          <w:rPr>
            <w:rFonts w:ascii="Calibri" w:hAnsi="Calibri" w:cs="Calibri"/>
            <w:color w:val="0000FF"/>
          </w:rPr>
          <w:t>седьмом подпункта 129.2</w:t>
        </w:r>
      </w:hyperlink>
      <w:r>
        <w:rPr>
          <w:rFonts w:ascii="Calibri" w:hAnsi="Calibri" w:cs="Calibri"/>
        </w:rPr>
        <w:t xml:space="preserve"> настоящего пункта;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w:t>
      </w:r>
      <w:hyperlink w:anchor="Par666" w:history="1">
        <w:r>
          <w:rPr>
            <w:rFonts w:ascii="Calibri" w:hAnsi="Calibri" w:cs="Calibri"/>
            <w:color w:val="0000FF"/>
          </w:rPr>
          <w:t>подпункте 128.4 пункта 128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w:t>
      </w:r>
      <w:hyperlink r:id="rId151" w:history="1">
        <w:r>
          <w:rPr>
            <w:rFonts w:ascii="Calibri" w:hAnsi="Calibri" w:cs="Calibri"/>
            <w:color w:val="0000FF"/>
          </w:rPr>
          <w:t>протоколов</w:t>
        </w:r>
      </w:hyperlink>
      <w:r>
        <w:rPr>
          <w:rFonts w:ascii="Calibri" w:hAnsi="Calibri" w:cs="Calibri"/>
        </w:rPr>
        <w:t xml:space="preserve">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w:t>
      </w:r>
      <w:hyperlink w:anchor="Par641" w:history="1">
        <w:r>
          <w:rPr>
            <w:rFonts w:ascii="Calibri" w:hAnsi="Calibri" w:cs="Calibri"/>
            <w:color w:val="0000FF"/>
          </w:rPr>
          <w:t>абзаце втором подпункта 128.1 пункта 128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заключения государственной экологической экспертизы, проводимой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(для деятельности в области использования атомной энергии);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имеющейся системе управления и (или) контроля качества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Для внесения в лицензию изменений и (или) дополнений в части включения в нее сведений об обособленных подразделениях, в том числе филиалах, расширения перечня работ и (или) услуг, составляющих лицензируемую деятельность, лицензиат дополнительно к документам, указанным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w:t>
      </w:r>
      <w:r>
        <w:rPr>
          <w:rFonts w:ascii="Calibri" w:hAnsi="Calibri" w:cs="Calibri"/>
        </w:rPr>
        <w:lastRenderedPageBreak/>
        <w:t>представляет 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97" w:name="Par691"/>
      <w:bookmarkEnd w:id="97"/>
      <w:r>
        <w:rPr>
          <w:rFonts w:ascii="Calibri" w:hAnsi="Calibri" w:cs="Calibri"/>
        </w:rPr>
        <w:t>132. До принятия решения по вопросам лицензирования Министерство по чрезвычайным ситуациям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по чрезвычайным ситуациям вправе определять состав комиссии для проведения экспертизы соответствия возможностей соискателя лицензии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проведения указанных в </w:t>
      </w:r>
      <w:hyperlink w:anchor="Par691" w:history="1">
        <w:r>
          <w:rPr>
            <w:rFonts w:ascii="Calibri" w:hAnsi="Calibri" w:cs="Calibri"/>
            <w:color w:val="0000FF"/>
          </w:rPr>
          <w:t>части первой</w:t>
        </w:r>
      </w:hyperlink>
      <w:r>
        <w:rPr>
          <w:rFonts w:ascii="Calibri" w:hAnsi="Calibri" w:cs="Calibri"/>
        </w:rPr>
        <w:t xml:space="preserve">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 ионизирующего излучения - 30 дней.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Грубыми нарушениями законодательства о лицензировании, лицензионных требований и условий являются нарушения лицензионных требований и условий, ставшие причиной аварии, иной опасной ситуации техногенного характера, повлекших создание чрезвычайной ситуации.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98" w:name="Par696"/>
      <w:bookmarkEnd w:id="98"/>
      <w:r>
        <w:rPr>
          <w:rFonts w:ascii="Calibri" w:hAnsi="Calibri" w:cs="Calibri"/>
          <w:b/>
          <w:bCs/>
        </w:rPr>
        <w:t>ГЛАВА 14</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В ОБЛАСТИ ПРОМЫШЛЕННОЙ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Лицензируемая деятельность включает составляющие работы и услуги, указанные в </w:t>
      </w:r>
      <w:hyperlink w:anchor="Par2394" w:history="1">
        <w:r>
          <w:rPr>
            <w:rFonts w:ascii="Calibri" w:hAnsi="Calibri" w:cs="Calibri"/>
            <w:color w:val="0000FF"/>
          </w:rPr>
          <w:t>пункте 6</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Для целей настоящей главы и </w:t>
      </w:r>
      <w:hyperlink w:anchor="Par2394" w:history="1">
        <w:r>
          <w:rPr>
            <w:rFonts w:ascii="Calibri" w:hAnsi="Calibri" w:cs="Calibri"/>
            <w:color w:val="0000FF"/>
          </w:rPr>
          <w:t>пункта 6</w:t>
        </w:r>
      </w:hyperlink>
      <w:r>
        <w:rPr>
          <w:rFonts w:ascii="Calibri" w:hAnsi="Calibri" w:cs="Calibri"/>
        </w:rPr>
        <w:t xml:space="preserve"> приложения 1 к настоящему Положению используются следующие термины и определения: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взрывчатых материалов (веществ) промышленного назначения - производство (получение, переработка) таких материалов (веществ) и (или) их компонентов (за исключением их производства (получения, переработки) при утилизации продукции военного назначения),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взрывчатых материалов (веществ) промышленного назначения - хранение этих материалов (веществ) и (или) пороха, в том числе их испытание в процессе хранения, а также уничтожение непригодных для хранения и применения взрывчатых материалов (веществ);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взрывных работ - выполнение таких работ в подземных выработках и на поверхности рудников (объектов горнорудной и нерудной промышленности), в нефтяных шахтах, на открытых горных разработках, при сейсморазведке, прострелочно-взрывных и иных работах в нефтяных,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обработке материалов (резка, сварка, упрочнение и другое) энергией взрыва,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взрывчатых материалов (веществ) в научных и учебных целях;</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опасных производственных объектов - эксплуатация подконтрольных Департаменту по надзору за безопасным ведением работ в промышленности Министерства по </w:t>
      </w:r>
      <w:r>
        <w:rPr>
          <w:rFonts w:ascii="Calibri" w:hAnsi="Calibri" w:cs="Calibri"/>
        </w:rPr>
        <w:lastRenderedPageBreak/>
        <w:t xml:space="preserve">чрезвычайным ситуациям (далее - </w:t>
      </w:r>
      <w:hyperlink r:id="rId156" w:history="1">
        <w:r>
          <w:rPr>
            <w:rFonts w:ascii="Calibri" w:hAnsi="Calibri" w:cs="Calibri"/>
            <w:color w:val="0000FF"/>
          </w:rPr>
          <w:t>Госпромнадзор</w:t>
        </w:r>
      </w:hyperlink>
      <w:r>
        <w:rPr>
          <w:rFonts w:ascii="Calibri" w:hAnsi="Calibri" w:cs="Calibri"/>
        </w:rPr>
        <w:t xml:space="preserve">) опасных производственных объектов, подлежащих </w:t>
      </w:r>
      <w:hyperlink r:id="rId157" w:history="1">
        <w:r>
          <w:rPr>
            <w:rFonts w:ascii="Calibri" w:hAnsi="Calibri" w:cs="Calibri"/>
            <w:color w:val="0000FF"/>
          </w:rPr>
          <w:t>регистрации</w:t>
        </w:r>
      </w:hyperlink>
      <w:r>
        <w:rPr>
          <w:rFonts w:ascii="Calibri" w:hAnsi="Calibri" w:cs="Calibri"/>
        </w:rPr>
        <w:t xml:space="preserve"> в государственном реестре опасных производственных объектов (за исключением крышных котельных жилых зданий, объектов системы газораспределения и газопотребления, где установлено газопотребляющее оборудование с тепловой мощностью единичного устройства менее 100 кВт и суммарной мощностью не более 200 кВт, обслуживаемых специализированными организациями, а также объектов, на которых ведутся работы, указанные в </w:t>
      </w:r>
      <w:hyperlink w:anchor="Par2398" w:history="1">
        <w:r>
          <w:rPr>
            <w:rFonts w:ascii="Calibri" w:hAnsi="Calibri" w:cs="Calibri"/>
            <w:color w:val="0000FF"/>
          </w:rPr>
          <w:t>подпункте 6.1 пункта 6</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устройства - подконтрольные Госпромнадзору технические устройства, применяемые на опасном производственном объекте и подлежащие </w:t>
      </w:r>
      <w:hyperlink r:id="rId158" w:history="1">
        <w:r>
          <w:rPr>
            <w:rFonts w:ascii="Calibri" w:hAnsi="Calibri" w:cs="Calibri"/>
            <w:color w:val="0000FF"/>
          </w:rPr>
          <w:t>экспертизе</w:t>
        </w:r>
      </w:hyperlink>
      <w:r>
        <w:rPr>
          <w:rFonts w:ascii="Calibri" w:hAnsi="Calibri" w:cs="Calibri"/>
        </w:rPr>
        <w:t xml:space="preserve"> промышленной безопасности, стреловые самоходные краны, аттракционы,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магистральных нефте-, газопроводов, нефтепродуктопроводов, газораспределительной системы и газопотребления - объекты магистральных нефте-, газопроводов, нефтепродуктопроводов, газораспределительной системы и газопотребления, подконтрольные Госпромнадзору;</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котельные - котельные, подконтрольные Госпромнадзору.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Лицензируемая деятельность осуществляется юридическими лицами Республики Беларусь и иностранными организациями.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лицензии указываются конкретные виды работ и (или) услуг (в том числе технические устройства, объекты и (или) материалы, в отношении которых эти работы и (или) услуги выполняются (оказываются), которые имеет право осуществлять лицензиат.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 137 введена </w:t>
      </w:r>
      <w:hyperlink r:id="rId161"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99" w:name="Par716"/>
      <w:bookmarkEnd w:id="99"/>
      <w:r>
        <w:rPr>
          <w:rFonts w:ascii="Calibri" w:hAnsi="Calibri" w:cs="Calibri"/>
        </w:rPr>
        <w:t>138.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00" w:name="Par717"/>
      <w:bookmarkEnd w:id="100"/>
      <w:r>
        <w:rPr>
          <w:rFonts w:ascii="Calibri" w:hAnsi="Calibri" w:cs="Calibri"/>
        </w:rPr>
        <w:t xml:space="preserve">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оценку знаний нормативных правовых актов, в том числе технических нормативных правовых актов, содержащих требования по организации безопасного выполнения работ и (или) оказания услуг, составляющих лицензируемую деятельность, в </w:t>
      </w:r>
      <w:hyperlink r:id="rId162" w:history="1">
        <w:r>
          <w:rPr>
            <w:rFonts w:ascii="Calibri" w:hAnsi="Calibri" w:cs="Calibri"/>
            <w:color w:val="0000FF"/>
          </w:rPr>
          <w:t>порядке</w:t>
        </w:r>
      </w:hyperlink>
      <w:r>
        <w:rPr>
          <w:rFonts w:ascii="Calibri" w:hAnsi="Calibri" w:cs="Calibri"/>
        </w:rPr>
        <w:t>, установленном Министерством по чрезвычайным ситуациям;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государственным стандартам, нормам и правилам в области промышленной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назначенных в установленном порядке из числа работников, указанных в </w:t>
      </w:r>
      <w:hyperlink w:anchor="Par717" w:history="1">
        <w:r>
          <w:rPr>
            <w:rFonts w:ascii="Calibri" w:hAnsi="Calibri" w:cs="Calibri"/>
            <w:color w:val="0000FF"/>
          </w:rPr>
          <w:t>абзаце втором</w:t>
        </w:r>
      </w:hyperlink>
      <w:r>
        <w:rPr>
          <w:rFonts w:ascii="Calibri" w:hAnsi="Calibri" w:cs="Calibri"/>
        </w:rPr>
        <w:t xml:space="preserve">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технических нормативных правовых актов в области промышленной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диагностированию технических устройств, если нормативными правовыми актами, в том числе техническими нормативными правовыми актами, установлена необходимость проведения </w:t>
      </w:r>
      <w:r>
        <w:rPr>
          <w:rFonts w:ascii="Calibri" w:hAnsi="Calibri" w:cs="Calibri"/>
        </w:rPr>
        <w:lastRenderedPageBreak/>
        <w:t>испытаний таких технических устройств соответствующими методами контроля;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программ (планов) технического переоснащения производств, предусматривающих замену и модернизацию технологических линий, технических устройств, применяемых на опасных производственных объектах, отработавших нормативные сроки эксплуатации;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систем контроля за качеством осуществления лицензируемой деятельности и подготовки (переподготовки) работников.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716" w:history="1">
        <w:r>
          <w:rPr>
            <w:rFonts w:ascii="Calibri" w:hAnsi="Calibri" w:cs="Calibri"/>
            <w:color w:val="0000FF"/>
          </w:rPr>
          <w:t>пункте 138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работ и (или) оказание услуг, составляющих лицензируемую деятельность, работниками, соответствующими требованиям, указанным в </w:t>
      </w:r>
      <w:hyperlink w:anchor="Par717" w:history="1">
        <w:r>
          <w:rPr>
            <w:rFonts w:ascii="Calibri" w:hAnsi="Calibri" w:cs="Calibri"/>
            <w:color w:val="0000FF"/>
          </w:rPr>
          <w:t>абзаце втором пункта 138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w:t>
      </w:r>
      <w:hyperlink w:anchor="Par2422" w:history="1">
        <w:r>
          <w:rPr>
            <w:rFonts w:ascii="Calibri" w:hAnsi="Calibri" w:cs="Calibri"/>
            <w:color w:val="0000FF"/>
          </w:rPr>
          <w:t>подпунктах 6.2.2</w:t>
        </w:r>
      </w:hyperlink>
      <w:r>
        <w:rPr>
          <w:rFonts w:ascii="Calibri" w:hAnsi="Calibri" w:cs="Calibri"/>
        </w:rPr>
        <w:t xml:space="preserve"> - </w:t>
      </w:r>
      <w:hyperlink w:anchor="Par2438" w:history="1">
        <w:r>
          <w:rPr>
            <w:rFonts w:ascii="Calibri" w:hAnsi="Calibri" w:cs="Calibri"/>
            <w:color w:val="0000FF"/>
          </w:rPr>
          <w:t>6.2.4 пункта 6</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сроков проведения технического диагностирования и (или) технического освидетельствования эксплуатируемого оборудования (технических устройств, аттракционов и другого), подлежащего </w:t>
      </w:r>
      <w:hyperlink r:id="rId163" w:history="1">
        <w:r>
          <w:rPr>
            <w:rFonts w:ascii="Calibri" w:hAnsi="Calibri" w:cs="Calibri"/>
            <w:color w:val="0000FF"/>
          </w:rPr>
          <w:t>регистрации</w:t>
        </w:r>
      </w:hyperlink>
      <w:r>
        <w:rPr>
          <w:rFonts w:ascii="Calibri" w:hAnsi="Calibri" w:cs="Calibri"/>
        </w:rPr>
        <w:t xml:space="preserve"> в Госпромнадзоре.</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получения лицензии на осуществление составляющих лицензируемую деятельность работ и (или) услуг, перечисленных в </w:t>
      </w:r>
      <w:hyperlink w:anchor="Par2415" w:history="1">
        <w:r>
          <w:rPr>
            <w:rFonts w:ascii="Calibri" w:hAnsi="Calibri" w:cs="Calibri"/>
            <w:color w:val="0000FF"/>
          </w:rPr>
          <w:t>подпункте 6.2.1 пункта 6</w:t>
        </w:r>
      </w:hyperlink>
      <w:r>
        <w:rPr>
          <w:rFonts w:ascii="Calibri" w:hAnsi="Calibri" w:cs="Calibri"/>
        </w:rPr>
        <w:t xml:space="preserve"> приложения 1 к настоящему Положению,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 сведения из </w:t>
      </w:r>
      <w:hyperlink r:id="rId165" w:history="1">
        <w:r>
          <w:rPr>
            <w:rFonts w:ascii="Calibri" w:hAnsi="Calibri" w:cs="Calibri"/>
            <w:color w:val="0000FF"/>
          </w:rPr>
          <w:t>свидетельства</w:t>
        </w:r>
      </w:hyperlink>
      <w:r>
        <w:rPr>
          <w:rFonts w:ascii="Calibri" w:hAnsi="Calibri" w:cs="Calibri"/>
        </w:rPr>
        <w:t xml:space="preserve"> о регистрации опасного производственного объекта в государственном реестре опасных производственных объектов (регистрационный номер свидетельства и наименование объекта).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в том числе филиалах, расширения перечня составляющих лицензируемый вид деятельности работ и (или) услуг Министерство по чрезвычайным ситуациям назначает экспертизу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 ред. </w:t>
      </w:r>
      <w:hyperlink r:id="rId16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01" w:name="Par734"/>
      <w:bookmarkEnd w:id="101"/>
      <w:r>
        <w:rPr>
          <w:rFonts w:ascii="Calibri" w:hAnsi="Calibri" w:cs="Calibri"/>
        </w:rPr>
        <w:t xml:space="preserve">142. Для соискателей лицензии - юридических лиц Республики Беларусь в отношении составляющих лицензируемую деятельность работ и (или) услуг, указанных в </w:t>
      </w:r>
      <w:hyperlink w:anchor="Par2422" w:history="1">
        <w:r>
          <w:rPr>
            <w:rFonts w:ascii="Calibri" w:hAnsi="Calibri" w:cs="Calibri"/>
            <w:color w:val="0000FF"/>
          </w:rPr>
          <w:t>подпунктах 6.2.2</w:t>
        </w:r>
      </w:hyperlink>
      <w:r>
        <w:rPr>
          <w:rFonts w:ascii="Calibri" w:hAnsi="Calibri" w:cs="Calibri"/>
        </w:rPr>
        <w:t xml:space="preserve"> - </w:t>
      </w:r>
      <w:hyperlink w:anchor="Par2438" w:history="1">
        <w:r>
          <w:rPr>
            <w:rFonts w:ascii="Calibri" w:hAnsi="Calibri" w:cs="Calibri"/>
            <w:color w:val="0000FF"/>
          </w:rPr>
          <w:t>6.2.4 пункта 6</w:t>
        </w:r>
      </w:hyperlink>
      <w:r>
        <w:rPr>
          <w:rFonts w:ascii="Calibri" w:hAnsi="Calibri" w:cs="Calibri"/>
        </w:rPr>
        <w:t xml:space="preserve"> приложения 1 к настоящему Положению, может быть применен упрощенный порядок лицензирования.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лицензирования определяется соискателем лицензии самостоятельно.</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02" w:name="Par736"/>
      <w:bookmarkEnd w:id="102"/>
      <w:r>
        <w:rPr>
          <w:rFonts w:ascii="Calibri" w:hAnsi="Calibri" w:cs="Calibri"/>
        </w:rPr>
        <w:t xml:space="preserve">Для получения лицензии ее соискатель, выбравший упрощенный порядок лицензирования,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 выписку из </w:t>
      </w:r>
      <w:hyperlink r:id="rId167" w:history="1">
        <w:r>
          <w:rPr>
            <w:rFonts w:ascii="Calibri" w:hAnsi="Calibri" w:cs="Calibri"/>
            <w:color w:val="0000FF"/>
          </w:rPr>
          <w:t>протокола</w:t>
        </w:r>
      </w:hyperlink>
      <w:r>
        <w:rPr>
          <w:rFonts w:ascii="Calibri" w:hAnsi="Calibri" w:cs="Calibri"/>
        </w:rPr>
        <w:t xml:space="preserve"> оценки знаний нормативных правовых актов, в том числе технических нормативных правовых актов, содержащих требования по организации безопасного выполнения и (или) оказания указанных в </w:t>
      </w:r>
      <w:hyperlink w:anchor="Par734" w:history="1">
        <w:r>
          <w:rPr>
            <w:rFonts w:ascii="Calibri" w:hAnsi="Calibri" w:cs="Calibri"/>
            <w:color w:val="0000FF"/>
          </w:rPr>
          <w:t>части первой</w:t>
        </w:r>
      </w:hyperlink>
      <w:r>
        <w:rPr>
          <w:rFonts w:ascii="Calibri" w:hAnsi="Calibri" w:cs="Calibri"/>
        </w:rPr>
        <w:t xml:space="preserve">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заявление о выдаче лицензии помимо сведений, предусмотренных в </w:t>
      </w:r>
      <w:hyperlink w:anchor="Par181" w:history="1">
        <w:r>
          <w:rPr>
            <w:rFonts w:ascii="Calibri" w:hAnsi="Calibri" w:cs="Calibri"/>
            <w:color w:val="0000FF"/>
          </w:rPr>
          <w:t>подпункте 15.1 пункта 15</w:t>
        </w:r>
      </w:hyperlink>
      <w:r>
        <w:rPr>
          <w:rFonts w:ascii="Calibri" w:hAnsi="Calibri" w:cs="Calibri"/>
        </w:rPr>
        <w:t xml:space="preserve">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w:t>
      </w:r>
      <w:r>
        <w:rPr>
          <w:rFonts w:ascii="Calibri" w:hAnsi="Calibri" w:cs="Calibri"/>
        </w:rPr>
        <w:lastRenderedPageBreak/>
        <w:t xml:space="preserve">выдаче лицензии обеспечить выполнение лицензионных требований и условий, указанных в </w:t>
      </w:r>
      <w:hyperlink w:anchor="Par716" w:history="1">
        <w:r>
          <w:rPr>
            <w:rFonts w:ascii="Calibri" w:hAnsi="Calibri" w:cs="Calibri"/>
            <w:color w:val="0000FF"/>
          </w:rPr>
          <w:t>пункте 138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w:t>
      </w:r>
      <w:hyperlink w:anchor="Par736" w:history="1">
        <w:r>
          <w:rPr>
            <w:rFonts w:ascii="Calibri" w:hAnsi="Calibri" w:cs="Calibri"/>
            <w:color w:val="0000FF"/>
          </w:rPr>
          <w:t>части третьей</w:t>
        </w:r>
      </w:hyperlink>
      <w:r>
        <w:rPr>
          <w:rFonts w:ascii="Calibri" w:hAnsi="Calibri" w:cs="Calibri"/>
        </w:rPr>
        <w:t xml:space="preserve"> настоящего пункта. Экспертиза соответствия возможностей соискателя лицензии лицензионным требованиям и условиям в данном случае названным Министерством не назначается.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03" w:name="Par739"/>
      <w:bookmarkEnd w:id="103"/>
      <w:r>
        <w:rPr>
          <w:rFonts w:ascii="Calibri" w:hAnsi="Calibri" w:cs="Calibri"/>
        </w:rPr>
        <w:t xml:space="preserve">Лицензиат обязан не позднее рабочего дня, следующего за днем истечения 2 месяцев со дня принятия решения о выдаче лицензии, письменно уведомить Министерство по чрезвычайным ситуациям об обеспечении выполнения лицензионных требований и условий, указанных в </w:t>
      </w:r>
      <w:hyperlink w:anchor="Par716" w:history="1">
        <w:r>
          <w:rPr>
            <w:rFonts w:ascii="Calibri" w:hAnsi="Calibri" w:cs="Calibri"/>
            <w:color w:val="0000FF"/>
          </w:rPr>
          <w:t>пункте 138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соответствия возможностей лицензиата лицензионным требованиям и условиям назначается Министерством по чрезвычайным ситуациям не позднее 2 рабочих дней и должна быть завершена не позднее 15 рабочих дней со дня получения этим Министерством уведомления, указанного в </w:t>
      </w:r>
      <w:hyperlink w:anchor="Par739" w:history="1">
        <w:r>
          <w:rPr>
            <w:rFonts w:ascii="Calibri" w:hAnsi="Calibri" w:cs="Calibri"/>
            <w:color w:val="0000FF"/>
          </w:rPr>
          <w:t>части шестой</w:t>
        </w:r>
      </w:hyperlink>
      <w:r>
        <w:rPr>
          <w:rFonts w:ascii="Calibri" w:hAnsi="Calibri" w:cs="Calibri"/>
        </w:rPr>
        <w:t xml:space="preserve"> настоящего пункта.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w:t>
      </w:r>
      <w:hyperlink w:anchor="Par716" w:history="1">
        <w:r>
          <w:rPr>
            <w:rFonts w:ascii="Calibri" w:hAnsi="Calibri" w:cs="Calibri"/>
            <w:color w:val="0000FF"/>
          </w:rPr>
          <w:t>пункте 138</w:t>
        </w:r>
      </w:hyperlink>
      <w:r>
        <w:rPr>
          <w:rFonts w:ascii="Calibri" w:hAnsi="Calibri" w:cs="Calibri"/>
        </w:rPr>
        <w:t xml:space="preserve">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лицензионных требований и условий, ставшие причиной аварии, несчастного случая, иной опасной ситуации техногенного характера, повлекших создание чрезвычайной ситуации;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работ и (или) оказание услуг, составляющих лицензируемую деятельность, работниками, не соответствующими требованиям, указанным в </w:t>
      </w:r>
      <w:hyperlink w:anchor="Par717" w:history="1">
        <w:r>
          <w:rPr>
            <w:rFonts w:ascii="Calibri" w:hAnsi="Calibri" w:cs="Calibri"/>
            <w:color w:val="0000FF"/>
          </w:rPr>
          <w:t>абзаце втором пункта 138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непрохождение в Госпромнадзоре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w:t>
      </w:r>
      <w:hyperlink w:anchor="Par2422" w:history="1">
        <w:r>
          <w:rPr>
            <w:rFonts w:ascii="Calibri" w:hAnsi="Calibri" w:cs="Calibri"/>
            <w:color w:val="0000FF"/>
          </w:rPr>
          <w:t>подпунктах 6.2.2</w:t>
        </w:r>
      </w:hyperlink>
      <w:r>
        <w:rPr>
          <w:rFonts w:ascii="Calibri" w:hAnsi="Calibri" w:cs="Calibri"/>
        </w:rPr>
        <w:t xml:space="preserve"> - </w:t>
      </w:r>
      <w:hyperlink w:anchor="Par2438" w:history="1">
        <w:r>
          <w:rPr>
            <w:rFonts w:ascii="Calibri" w:hAnsi="Calibri" w:cs="Calibri"/>
            <w:color w:val="0000FF"/>
          </w:rPr>
          <w:t>6.2.4 пункта 6</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проведения технического диагностирования и (или) технического освидетельствования эксплуатируемых аттракционов.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04" w:name="Par748"/>
      <w:bookmarkEnd w:id="104"/>
      <w:r>
        <w:rPr>
          <w:rFonts w:ascii="Calibri" w:hAnsi="Calibri" w:cs="Calibri"/>
          <w:b/>
          <w:bCs/>
        </w:rPr>
        <w:t>ГЛАВА 15</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В ОБЛАСТИ СВЯЗИ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Лицензируемая деятельность включает составляющие услуги, указанные в </w:t>
      </w:r>
      <w:hyperlink w:anchor="Par2442" w:history="1">
        <w:r>
          <w:rPr>
            <w:rFonts w:ascii="Calibri" w:hAnsi="Calibri" w:cs="Calibri"/>
            <w:color w:val="0000FF"/>
          </w:rPr>
          <w:t>пункте 7</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телематических услуг (за исключением услуги телефонии по IP-протоколу и услуги IP-телевидения);</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приема</w:t>
        </w:r>
      </w:hyperlink>
      <w:r>
        <w:rPr>
          <w:rFonts w:ascii="Calibri" w:hAnsi="Calibri" w:cs="Calibri"/>
        </w:rPr>
        <w:t xml:space="preserve">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w:t>
      </w:r>
      <w:hyperlink r:id="rId169" w:history="1">
        <w:r>
          <w:rPr>
            <w:rFonts w:ascii="Calibri" w:hAnsi="Calibri" w:cs="Calibri"/>
            <w:color w:val="0000FF"/>
          </w:rPr>
          <w:t>тендера</w:t>
        </w:r>
      </w:hyperlink>
      <w:r>
        <w:rPr>
          <w:rFonts w:ascii="Calibri" w:hAnsi="Calibri" w:cs="Calibri"/>
        </w:rPr>
        <w:t xml:space="preserve"> на получение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146. Для целей настоящей главы и </w:t>
      </w:r>
      <w:hyperlink w:anchor="Par2442" w:history="1">
        <w:r>
          <w:rPr>
            <w:rFonts w:ascii="Calibri" w:hAnsi="Calibri" w:cs="Calibri"/>
            <w:color w:val="0000FF"/>
          </w:rPr>
          <w:t>пункта 7</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пересылкой почтовых отправлений понимается их прием, обработка, хранение, перевозка, доставка (вручение);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трансляцией телевизионных программ понимается эфирная трансляция телевизионных программ, спутниковая трансляция телевизионных программ, трансляция телевизионных программ в сетях подвижной электросвязи (мобильное телевидение), трансляция телевизионных программ в системе кабельного телевидения, ретрансляция телевизионных программ;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услугой телефонии по IP-протоколу понимается услуга по передаче голосовых сообщений в двухстороннем режиме в реальном масштабе времени по сетям с пакетной коммутацией на базе IP-протокола;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услугой IP-телевидения понимается услуга по передаче программ по сетям с пакетной коммутацией на базе IP-протокола.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Лицензия действует на всей территории Республики Беларусь или ее части, указанной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147-1. В лицензии указываются конкретные виды работ и (или) услуг, которые имеет право осуществлять лицензиат.</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147-1 введен </w:t>
      </w:r>
      <w:hyperlink r:id="rId170"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w:t>
      </w:r>
      <w:hyperlink r:id="rId171" w:history="1">
        <w:r>
          <w:rPr>
            <w:rFonts w:ascii="Calibri" w:hAnsi="Calibri" w:cs="Calibri"/>
            <w:color w:val="0000FF"/>
          </w:rPr>
          <w:t>решения</w:t>
        </w:r>
      </w:hyperlink>
      <w:r>
        <w:rPr>
          <w:rFonts w:ascii="Calibri" w:hAnsi="Calibri" w:cs="Calibri"/>
        </w:rPr>
        <w:t xml:space="preserve"> уполномоченного </w:t>
      </w:r>
      <w:hyperlink r:id="rId172" w:history="1">
        <w:r>
          <w:rPr>
            <w:rFonts w:ascii="Calibri" w:hAnsi="Calibri" w:cs="Calibri"/>
            <w:color w:val="0000FF"/>
          </w:rPr>
          <w:t>органа</w:t>
        </w:r>
      </w:hyperlink>
      <w:r>
        <w:rPr>
          <w:rFonts w:ascii="Calibri" w:hAnsi="Calibri" w:cs="Calibri"/>
        </w:rPr>
        <w:t xml:space="preserve"> о выделении соответствующих полос радиочастот, радиочастотных каналов или радиочастот для эксплуатации радиоэлектронного средства.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 в том числе технических нормативных правовых актов в области связи);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w:t>
      </w:r>
      <w:hyperlink r:id="rId173" w:history="1">
        <w:r>
          <w:rPr>
            <w:rFonts w:ascii="Calibri" w:hAnsi="Calibri" w:cs="Calibri"/>
            <w:color w:val="0000FF"/>
          </w:rPr>
          <w:t>разрешения</w:t>
        </w:r>
      </w:hyperlink>
      <w:r>
        <w:rPr>
          <w:rFonts w:ascii="Calibri" w:hAnsi="Calibri" w:cs="Calibri"/>
        </w:rPr>
        <w:t xml:space="preserve">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начала оказания услуг,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149.2. при оказании </w:t>
      </w:r>
      <w:hyperlink r:id="rId174" w:history="1">
        <w:r>
          <w:rPr>
            <w:rFonts w:ascii="Calibri" w:hAnsi="Calibri" w:cs="Calibri"/>
            <w:color w:val="0000FF"/>
          </w:rPr>
          <w:t>услуг</w:t>
        </w:r>
      </w:hyperlink>
      <w:r>
        <w:rPr>
          <w:rFonts w:ascii="Calibri" w:hAnsi="Calibri" w:cs="Calibri"/>
        </w:rPr>
        <w:t xml:space="preserve">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149.3. при оказании </w:t>
      </w:r>
      <w:hyperlink r:id="rId175" w:history="1">
        <w:r>
          <w:rPr>
            <w:rFonts w:ascii="Calibri" w:hAnsi="Calibri" w:cs="Calibri"/>
            <w:color w:val="0000FF"/>
          </w:rPr>
          <w:t>услуг</w:t>
        </w:r>
      </w:hyperlink>
      <w:r>
        <w:rPr>
          <w:rFonts w:ascii="Calibri" w:hAnsi="Calibri" w:cs="Calibri"/>
        </w:rPr>
        <w:t xml:space="preserve"> по предоставлению местного телефонного соединения - обеспечение абоненту и (или) пользователю доступа к экстренным службам;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149.4. при оказании услуг передачи данных, услуги телефонии по IP-протоколу, услуги IP-телевидения: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w:t>
      </w:r>
      <w:hyperlink r:id="rId176" w:history="1">
        <w:r>
          <w:rPr>
            <w:rFonts w:ascii="Calibri" w:hAnsi="Calibri" w:cs="Calibri"/>
            <w:color w:val="0000FF"/>
          </w:rPr>
          <w:t>порядке</w:t>
        </w:r>
      </w:hyperlink>
      <w:r>
        <w:rPr>
          <w:rFonts w:ascii="Calibri" w:hAnsi="Calibri" w:cs="Calibri"/>
        </w:rPr>
        <w:t>,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Указа</w:t>
        </w:r>
      </w:hyperlink>
      <w:r>
        <w:rPr>
          <w:rFonts w:ascii="Calibri" w:hAnsi="Calibri" w:cs="Calibri"/>
        </w:rPr>
        <w:t xml:space="preserve"> Президента Республики Беларусь от 07.10.2013 N 456)</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телефонии по IP-протоколу только в пределах действия сети электросвязи лицензиата (данное требование не распространяется на национального оператора электросвязи, а также операторов электросвязи, включенных в перечень уполномоченных операторов </w:t>
      </w:r>
      <w:r>
        <w:rPr>
          <w:rFonts w:ascii="Calibri" w:hAnsi="Calibri" w:cs="Calibri"/>
        </w:rPr>
        <w:lastRenderedPageBreak/>
        <w:t>электросвязи, имеющих право на оказание услуг телефонии по IP-протоколу в пределах действия сетей электросвязи Республики Беларусь);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Республики Беларусь от 21.06.2012 </w:t>
      </w:r>
      <w:hyperlink r:id="rId178" w:history="1">
        <w:r>
          <w:rPr>
            <w:rFonts w:ascii="Calibri" w:hAnsi="Calibri" w:cs="Calibri"/>
            <w:color w:val="0000FF"/>
          </w:rPr>
          <w:t>N 284</w:t>
        </w:r>
      </w:hyperlink>
      <w:r>
        <w:rPr>
          <w:rFonts w:ascii="Calibri" w:hAnsi="Calibri" w:cs="Calibri"/>
        </w:rPr>
        <w:t xml:space="preserve">, от 13.12.2012 </w:t>
      </w:r>
      <w:hyperlink r:id="rId179" w:history="1">
        <w:r>
          <w:rPr>
            <w:rFonts w:ascii="Calibri" w:hAnsi="Calibri" w:cs="Calibri"/>
            <w:color w:val="0000FF"/>
          </w:rPr>
          <w:t>N 556</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149.5. при оказании услуг подвижной электросвязи (за исключением сотовой подвижной электросвязи) - обеспечение абоненту и (или) пользователю непрерывности связи на территории, указанной в лицензии, независимо от местонахождения абонента и (или) пользователя, в том числе при его передвижении, доступа к экстренным службам;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149.6. при оказании услуг по трансляции телепрограмм - 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149.6 в ред. </w:t>
      </w:r>
      <w:hyperlink r:id="rId180" w:history="1">
        <w:r>
          <w:rPr>
            <w:rFonts w:ascii="Calibri" w:hAnsi="Calibri" w:cs="Calibri"/>
            <w:color w:val="0000FF"/>
          </w:rPr>
          <w:t>Указа</w:t>
        </w:r>
      </w:hyperlink>
      <w:r>
        <w:rPr>
          <w:rFonts w:ascii="Calibri" w:hAnsi="Calibri" w:cs="Calibri"/>
        </w:rPr>
        <w:t xml:space="preserve"> Президента Республики Беларусь от 07.10.2013 N 456)</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149.8. при оказании </w:t>
      </w:r>
      <w:hyperlink r:id="rId181" w:history="1">
        <w:r>
          <w:rPr>
            <w:rFonts w:ascii="Calibri" w:hAnsi="Calibri" w:cs="Calibri"/>
            <w:color w:val="0000FF"/>
          </w:rPr>
          <w:t>услуг</w:t>
        </w:r>
      </w:hyperlink>
      <w:r>
        <w:rPr>
          <w:rFonts w:ascii="Calibri" w:hAnsi="Calibri" w:cs="Calibri"/>
        </w:rPr>
        <w:t xml:space="preserve"> сотовой подвижной электросвязи - обеспечение абоненту и (или) пользователю услуги: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соединения с абонентами и (или) пользователями услуг сети электросвязи общего пользования;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доступа к экстренным службам;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непрерывности связи на территории, указанной в лицензии, независимо от местонахождения абонента и (или) пользователя, в том числе при его передвижении;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149.8 в ред. </w:t>
      </w:r>
      <w:hyperlink r:id="rId18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149.9. при оказании услуг почтовой связи общего пользования - оказание услуг почтовой связи на всей территории Республики Беларусь.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Особыми лицензионными требованиями и условиями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по зоне обслуживания абонентов и (или) пользователей сети электросвязи общего пользования;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w:t>
      </w:r>
      <w:hyperlink r:id="rId184" w:history="1">
        <w:r>
          <w:rPr>
            <w:rFonts w:ascii="Calibri" w:hAnsi="Calibri" w:cs="Calibri"/>
            <w:color w:val="0000FF"/>
          </w:rPr>
          <w:t>тендер</w:t>
        </w:r>
      </w:hyperlink>
      <w:r>
        <w:rPr>
          <w:rFonts w:ascii="Calibri" w:hAnsi="Calibri" w:cs="Calibri"/>
        </w:rPr>
        <w:t xml:space="preserve"> (конкурс) был проведен);</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лицензиатом, победившим в тендере на получение лицензии, обязательств, предусмотренных в тендерных предложениях, представленных этим лицензиатом (в случае, если лицензия была выдана по результатам проведения тендера);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w:t>
      </w:r>
      <w:hyperlink r:id="rId185" w:history="1">
        <w:r>
          <w:rPr>
            <w:rFonts w:ascii="Calibri" w:hAnsi="Calibri" w:cs="Calibri"/>
            <w:color w:val="0000FF"/>
          </w:rPr>
          <w:t>решения</w:t>
        </w:r>
      </w:hyperlink>
      <w:r>
        <w:rPr>
          <w:rFonts w:ascii="Calibri" w:hAnsi="Calibri" w:cs="Calibri"/>
        </w:rPr>
        <w:t xml:space="preserve"> уполномоченного органа о выделении соответствующих полос радиочастот, радиочастотных каналов или радиочастот;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электросвязи общего пользования с использованием средств электросвязи,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на территории, указанной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 информационный лист по </w:t>
      </w:r>
      <w:hyperlink r:id="rId186" w:history="1">
        <w:r>
          <w:rPr>
            <w:rFonts w:ascii="Calibri" w:hAnsi="Calibri" w:cs="Calibri"/>
            <w:color w:val="0000FF"/>
          </w:rPr>
          <w:t>форме</w:t>
        </w:r>
      </w:hyperlink>
      <w:r>
        <w:rPr>
          <w:rFonts w:ascii="Calibri" w:hAnsi="Calibri" w:cs="Calibri"/>
        </w:rPr>
        <w:t>, утверждаемой Министерством связи и информатизации.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До принятия решения о выдаче лицензии, продлении срока ее действия,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радиопрограмм, в случае, если соискатель лицензии (лицензиат) планирует оказывать такие услуги.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87" w:history="1">
        <w:r>
          <w:rPr>
            <w:rFonts w:ascii="Calibri" w:hAnsi="Calibri" w:cs="Calibri"/>
            <w:color w:val="0000FF"/>
          </w:rPr>
          <w:t>Указа</w:t>
        </w:r>
      </w:hyperlink>
      <w:r>
        <w:rPr>
          <w:rFonts w:ascii="Calibri" w:hAnsi="Calibri" w:cs="Calibri"/>
        </w:rPr>
        <w:t xml:space="preserve"> Президента Республики Беларусь от 07.10.2013 N 456)</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Для внесения в лицензию изменений и (или) дополнений в части включения в нее </w:t>
      </w:r>
      <w:r>
        <w:rPr>
          <w:rFonts w:ascii="Calibri" w:hAnsi="Calibri" w:cs="Calibri"/>
        </w:rPr>
        <w:lastRenderedPageBreak/>
        <w:t xml:space="preserve">сведений об обособленных подразделениях, в том числе филиалах,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 информационный лист по </w:t>
      </w:r>
      <w:hyperlink r:id="rId188" w:history="1">
        <w:r>
          <w:rPr>
            <w:rFonts w:ascii="Calibri" w:hAnsi="Calibri" w:cs="Calibri"/>
            <w:color w:val="0000FF"/>
          </w:rPr>
          <w:t>форме</w:t>
        </w:r>
      </w:hyperlink>
      <w:r>
        <w:rPr>
          <w:rFonts w:ascii="Calibri" w:hAnsi="Calibri" w:cs="Calibri"/>
        </w:rPr>
        <w:t>, утверждаемой Министерством связи и информатизации.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радиочастотного спектра без наличия </w:t>
      </w:r>
      <w:hyperlink r:id="rId190" w:history="1">
        <w:r>
          <w:rPr>
            <w:rFonts w:ascii="Calibri" w:hAnsi="Calibri" w:cs="Calibri"/>
            <w:color w:val="0000FF"/>
          </w:rPr>
          <w:t>разрешения</w:t>
        </w:r>
      </w:hyperlink>
      <w:r>
        <w:rPr>
          <w:rFonts w:ascii="Calibri" w:hAnsi="Calibri" w:cs="Calibri"/>
        </w:rPr>
        <w:t xml:space="preserve"> на право использования радиочастотного спектра при эксплуатации радиоэлектронного средства.</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05" w:name="Par807"/>
      <w:bookmarkEnd w:id="105"/>
      <w:r>
        <w:rPr>
          <w:rFonts w:ascii="Calibri" w:hAnsi="Calibri" w:cs="Calibri"/>
          <w:b/>
          <w:bCs/>
        </w:rPr>
        <w:t>ГЛАВА 16</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В СФЕРЕ ИГОРНОГО БИЗНЕСА</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Лицензируемая деятельность включает составляющие работы и услуги, указанные в </w:t>
      </w:r>
      <w:hyperlink w:anchor="Par2502" w:history="1">
        <w:r>
          <w:rPr>
            <w:rFonts w:ascii="Calibri" w:hAnsi="Calibri" w:cs="Calibri"/>
            <w:color w:val="0000FF"/>
          </w:rPr>
          <w:t>пункте 8</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Лицензируемая деятельность осуществляется юридическими лицами Республики Беларусь с учетом </w:t>
      </w:r>
      <w:hyperlink r:id="rId191" w:history="1">
        <w:r>
          <w:rPr>
            <w:rFonts w:ascii="Calibri" w:hAnsi="Calibri" w:cs="Calibri"/>
            <w:color w:val="0000FF"/>
          </w:rPr>
          <w:t>ограничений</w:t>
        </w:r>
      </w:hyperlink>
      <w:r>
        <w:rPr>
          <w:rFonts w:ascii="Calibri" w:hAnsi="Calibri" w:cs="Calibri"/>
        </w:rPr>
        <w:t>, установленных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06" w:name="Par813"/>
      <w:bookmarkEnd w:id="106"/>
      <w:r>
        <w:rPr>
          <w:rFonts w:ascii="Calibri" w:hAnsi="Calibri" w:cs="Calibri"/>
        </w:rPr>
        <w:t>159.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на праве собственности, хозяйственного ведения, оперативного управления или ином законном основании помещения, соответствующего требованиям </w:t>
      </w:r>
      <w:hyperlink r:id="rId193" w:history="1">
        <w:r>
          <w:rPr>
            <w:rFonts w:ascii="Calibri" w:hAnsi="Calibri" w:cs="Calibri"/>
            <w:color w:val="0000FF"/>
          </w:rPr>
          <w:t>законодательства</w:t>
        </w:r>
      </w:hyperlink>
      <w:r>
        <w:rPr>
          <w:rFonts w:ascii="Calibri" w:hAnsi="Calibri" w:cs="Calibri"/>
        </w:rPr>
        <w:t>, необходимого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w:t>
      </w:r>
      <w:hyperlink r:id="rId194" w:history="1">
        <w:r>
          <w:rPr>
            <w:rFonts w:ascii="Calibri" w:hAnsi="Calibri" w:cs="Calibri"/>
            <w:color w:val="0000FF"/>
          </w:rPr>
          <w:t>акта</w:t>
        </w:r>
      </w:hyperlink>
      <w:r>
        <w:rPr>
          <w:rFonts w:ascii="Calibri" w:hAnsi="Calibri" w:cs="Calibri"/>
        </w:rPr>
        <w:t xml:space="preserve">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160.1. соблюдение лицензионных требований и условий, указанных в </w:t>
      </w:r>
      <w:hyperlink w:anchor="Par813" w:history="1">
        <w:r>
          <w:rPr>
            <w:rFonts w:ascii="Calibri" w:hAnsi="Calibri" w:cs="Calibri"/>
            <w:color w:val="0000FF"/>
          </w:rPr>
          <w:t>пункте 159</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160.3. обеспечение: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своевременной уплаты </w:t>
      </w:r>
      <w:hyperlink r:id="rId195" w:history="1">
        <w:r>
          <w:rPr>
            <w:rFonts w:ascii="Calibri" w:hAnsi="Calibri" w:cs="Calibri"/>
            <w:color w:val="0000FF"/>
          </w:rPr>
          <w:t>налога</w:t>
        </w:r>
      </w:hyperlink>
      <w:r>
        <w:rPr>
          <w:rFonts w:ascii="Calibri" w:hAnsi="Calibri" w:cs="Calibri"/>
        </w:rPr>
        <w:t xml:space="preserve"> на игорный бизнес;</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охраны игорного заведения и безопасности его посетителей;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07" w:name="Par826"/>
      <w:bookmarkEnd w:id="107"/>
      <w:r>
        <w:rPr>
          <w:rFonts w:ascii="Calibri" w:hAnsi="Calibri" w:cs="Calibri"/>
        </w:rP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 в Министерство по налогам и сборам: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трудовой книжки руководителя или заместителя руководителя;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соответствующего местного исполнительного и распорядительного органа на размещение игорного заведения;</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акт</w:t>
        </w:r>
      </w:hyperlink>
      <w:r>
        <w:rPr>
          <w:rFonts w:ascii="Calibri" w:hAnsi="Calibri" w:cs="Calibri"/>
        </w:rPr>
        <w:t xml:space="preserve">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Информация о принятом лицензирующим органом решении о выдаче лицензии, внесении в нее изменений и (или) дополнений, приостановлении, возобновлении, продлении срока ее действия,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особого лицензионного требования (условия), указанного в </w:t>
      </w:r>
      <w:hyperlink w:anchor="Par826" w:history="1">
        <w:r>
          <w:rPr>
            <w:rFonts w:ascii="Calibri" w:hAnsi="Calibri" w:cs="Calibri"/>
            <w:color w:val="0000FF"/>
          </w:rPr>
          <w:t>пункте 161</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97"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неуплата (неполная уплата) </w:t>
      </w:r>
      <w:hyperlink r:id="rId198" w:history="1">
        <w:r>
          <w:rPr>
            <w:rFonts w:ascii="Calibri" w:hAnsi="Calibri" w:cs="Calibri"/>
            <w:color w:val="0000FF"/>
          </w:rPr>
          <w:t>налога</w:t>
        </w:r>
      </w:hyperlink>
      <w:r>
        <w:rPr>
          <w:rFonts w:ascii="Calibri" w:hAnsi="Calibri" w:cs="Calibri"/>
        </w:rPr>
        <w:t xml:space="preserve"> на игорный бизнес в течение 2 месяцев подряд.</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08" w:name="Par839"/>
      <w:bookmarkEnd w:id="108"/>
      <w:r>
        <w:rPr>
          <w:rFonts w:ascii="Calibri" w:hAnsi="Calibri" w:cs="Calibri"/>
          <w:b/>
          <w:bCs/>
        </w:rPr>
        <w:t>ГЛАВА 17</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ПО ЗАГОТОВКЕ (ЗАКУПКЕ) ЛОМА И ОТХОДОВ ЧЕРНЫХ И ЦВЕТНЫХ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Лицензируемая деятельность включает составляющие работы и услуги, указанные в </w:t>
      </w:r>
      <w:hyperlink w:anchor="Par2514" w:history="1">
        <w:r>
          <w:rPr>
            <w:rFonts w:ascii="Calibri" w:hAnsi="Calibri" w:cs="Calibri"/>
            <w:color w:val="0000FF"/>
          </w:rPr>
          <w:t>пункте 9</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Указа</w:t>
        </w:r>
      </w:hyperlink>
      <w:r>
        <w:rPr>
          <w:rFonts w:ascii="Calibri" w:hAnsi="Calibri" w:cs="Calibri"/>
        </w:rPr>
        <w:t xml:space="preserve"> Президента Республики Беларусь от 06.06.2011 N 228)</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09" w:name="Par847"/>
      <w:bookmarkEnd w:id="109"/>
      <w:r>
        <w:rPr>
          <w:rFonts w:ascii="Calibri" w:hAnsi="Calibri" w:cs="Calibri"/>
        </w:rPr>
        <w:t>169.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справок (заключений) Министерства природных ресурсов и охраны окружающей </w:t>
      </w:r>
      <w:r>
        <w:rPr>
          <w:rFonts w:ascii="Calibri" w:hAnsi="Calibri" w:cs="Calibri"/>
        </w:rPr>
        <w:lastRenderedPageBreak/>
        <w:t>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 в том числе филиалу);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индивидуальных средств защиты;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169.2. для заготовки (закупки) лома и отходов черных и цветных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контроля за радиационной безопасностью лома и отходов черных и цветных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169.3. для закупки отработанных свинцовых аккумуляторных батарей с электролитом: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пластмассовой или иной герметичной тары, инертной по отношению к электролиту;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специального весового оборудования, имеющего соответствующее метрологическое обеспечение.</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10" w:name="Par859"/>
      <w:bookmarkEnd w:id="110"/>
      <w:r>
        <w:rPr>
          <w:rFonts w:ascii="Calibri" w:hAnsi="Calibri" w:cs="Calibri"/>
        </w:rPr>
        <w:t>170.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847" w:history="1">
        <w:r>
          <w:rPr>
            <w:rFonts w:ascii="Calibri" w:hAnsi="Calibri" w:cs="Calibri"/>
            <w:color w:val="0000FF"/>
          </w:rPr>
          <w:t>пункте 169</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индивидуальных средств защиты;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 в том числе филиалу).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Соискателем лицензии на заготовку (закупку) лома и отходов черных и цветных металлов также представляются: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До принятия решения по вопросам лицензирования Министерство промышленности </w:t>
      </w:r>
      <w:r>
        <w:rPr>
          <w:rFonts w:ascii="Calibri" w:hAnsi="Calibri" w:cs="Calibri"/>
        </w:rPr>
        <w:lastRenderedPageBreak/>
        <w:t>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Грубыми нарушениями законодательства о лицензировании, лицензионных требований и условий являются нарушения требований и условий, указанных в </w:t>
      </w:r>
      <w:hyperlink w:anchor="Par859" w:history="1">
        <w:r>
          <w:rPr>
            <w:rFonts w:ascii="Calibri" w:hAnsi="Calibri" w:cs="Calibri"/>
            <w:color w:val="0000FF"/>
          </w:rPr>
          <w:t>пункте 170</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11" w:name="Par873"/>
      <w:bookmarkEnd w:id="111"/>
      <w:r>
        <w:rPr>
          <w:rFonts w:ascii="Calibri" w:hAnsi="Calibri" w:cs="Calibri"/>
          <w:b/>
          <w:bCs/>
        </w:rPr>
        <w:t>ГЛАВА 18</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ПО ОБЕСПЕЧЕНИЮ ПОЖАРНОЙ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Лицензируемая деятельность включает составляющие работы и услуги, указанные в </w:t>
      </w:r>
      <w:hyperlink w:anchor="Par2525" w:history="1">
        <w:r>
          <w:rPr>
            <w:rFonts w:ascii="Calibri" w:hAnsi="Calibri" w:cs="Calibri"/>
            <w:color w:val="0000FF"/>
          </w:rPr>
          <w:t>пункте 10</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 осуществления производства пожарной техники (машин и оборудования), снаряжения, спасательных устройств, огнетушителей, огнетушащих веществ и других средств противопожарной защиты, если данная продукция подлежит подтверждению на соответствие требованиям пожарной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Перечень</w:t>
        </w:r>
      </w:hyperlink>
      <w:r>
        <w:rPr>
          <w:rFonts w:ascii="Calibri" w:hAnsi="Calibri" w:cs="Calibri"/>
        </w:rPr>
        <w:t xml:space="preserve"> пожаро- и взрывоопасных производств и объектов с массовым пребыванием людей, эксплуатация которых подлежит лицензированию, утверждается Советом Министров Республики Беларусь по согласованию с Президентом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пожаро- и взрывоопасных производств и объектов с массовым пребыванием людей по </w:t>
      </w:r>
      <w:hyperlink r:id="rId201" w:history="1">
        <w:r>
          <w:rPr>
            <w:rFonts w:ascii="Calibri" w:hAnsi="Calibri" w:cs="Calibri"/>
            <w:color w:val="0000FF"/>
          </w:rPr>
          <w:t>перечню</w:t>
        </w:r>
      </w:hyperlink>
      <w:r>
        <w:rPr>
          <w:rFonts w:ascii="Calibri" w:hAnsi="Calibri" w:cs="Calibri"/>
        </w:rPr>
        <w:t>, утвержденному в установленном порядке;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подразделений, осуществляющих предупреждение и (или) ликвидацию чрезвычайных ситуаций.</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12" w:name="Par884"/>
      <w:bookmarkEnd w:id="112"/>
      <w:r>
        <w:rPr>
          <w:rFonts w:ascii="Calibri" w:hAnsi="Calibri" w:cs="Calibri"/>
        </w:rPr>
        <w:t>177.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13" w:name="Par885"/>
      <w:bookmarkEnd w:id="113"/>
      <w:r>
        <w:rPr>
          <w:rFonts w:ascii="Calibri" w:hAnsi="Calibri" w:cs="Calibri"/>
        </w:rP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государственным стандартам, нормам и правилам системы противопожарного нормирования и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14" w:name="Par886"/>
      <w:bookmarkEnd w:id="114"/>
      <w:r>
        <w:rPr>
          <w:rFonts w:ascii="Calibri" w:hAnsi="Calibri" w:cs="Calibri"/>
        </w:rPr>
        <w:t>наличие на праве собственности, хозяйственного ведения или оперативного управления оборудования, приборов и инструментов, необходимых для осуществления заявленной лицензируемой деятельности, соответствующих государственным стандартам, нормам и правилам;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15" w:name="Par887"/>
      <w:bookmarkEnd w:id="115"/>
      <w:r>
        <w:rPr>
          <w:rFonts w:ascii="Calibri" w:hAnsi="Calibri" w:cs="Calibri"/>
        </w:rPr>
        <w:t xml:space="preserve">наличие в штате не менее 3 работников (технических руководителей, специалистов и рабочих) (для торговли пожарной техникой (машинами и оборудованием), снаряжением, спасательными устройствами, огнетушителями, огнетушащими веществами и другими средствами противопожарной защиты - не менее одного работника) с необходимой в соответствии с законодательством для осуществления заявленной лицензируемой деятельности квалификацией, прошедших подготовку (повышение квалификации) с учетом профиля выполняемых работ и оценку знаний в установленном Министерством по чрезвычайным ситуациям </w:t>
      </w:r>
      <w:hyperlink r:id="rId202" w:history="1">
        <w:r>
          <w:rPr>
            <w:rFonts w:ascii="Calibri" w:hAnsi="Calibri" w:cs="Calibri"/>
            <w:color w:val="0000FF"/>
          </w:rPr>
          <w:t>порядке</w:t>
        </w:r>
      </w:hyperlink>
      <w:r>
        <w:rPr>
          <w:rFonts w:ascii="Calibri" w:hAnsi="Calibri" w:cs="Calibri"/>
        </w:rPr>
        <w:t>, для которых работа у данного нанимателя является основным местом работы;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согласованных с Министерством по чрезвычайным ситуациям локальных нормативных правовых актов, регламентирующих предупреждение чрезвычайных ситуаций и постоянную готовность подразделений к ликвидации чрезвычайных ситуаций, проведение аварийно-спасательных работ, оснащенность, организацию несения дежурств (для деятельности по созданию и функционированию подразделений, осуществляющих предупреждение и (или) </w:t>
      </w:r>
      <w:r>
        <w:rPr>
          <w:rFonts w:ascii="Calibri" w:hAnsi="Calibri" w:cs="Calibri"/>
        </w:rPr>
        <w:lastRenderedPageBreak/>
        <w:t>ликвидацию чрезвычайных ситуаций);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систем контроля за качеством осуществления лицензируемой деятельности и подготовки (переподготовки) специалистов.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884" w:history="1">
        <w:r>
          <w:rPr>
            <w:rFonts w:ascii="Calibri" w:hAnsi="Calibri" w:cs="Calibri"/>
            <w:color w:val="0000FF"/>
          </w:rPr>
          <w:t>пункте 177</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регулирующими лицензируемую деятельность, стандартов, норм и правил системы противопожарного нормирования и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систем контроля за качеством осуществления лицензируемой деятельности и подготовки (переподготовки) специалистов;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специалистах, которыми будет осуществляться лицензируемая деятельность, с указанием фамилии, собственного имени, отчества, образования, специальности, должности, квалификационного разряда и трудового стажа;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помещений, оборудования, приборов и инструментов, соответствующих требованиям, указанным в </w:t>
      </w:r>
      <w:hyperlink w:anchor="Par885" w:history="1">
        <w:r>
          <w:rPr>
            <w:rFonts w:ascii="Calibri" w:hAnsi="Calibri" w:cs="Calibri"/>
            <w:color w:val="0000FF"/>
          </w:rPr>
          <w:t>абзацах втором</w:t>
        </w:r>
      </w:hyperlink>
      <w:r>
        <w:rPr>
          <w:rFonts w:ascii="Calibri" w:hAnsi="Calibri" w:cs="Calibri"/>
        </w:rPr>
        <w:t xml:space="preserve"> и </w:t>
      </w:r>
      <w:hyperlink w:anchor="Par886" w:history="1">
        <w:r>
          <w:rPr>
            <w:rFonts w:ascii="Calibri" w:hAnsi="Calibri" w:cs="Calibri"/>
            <w:color w:val="0000FF"/>
          </w:rPr>
          <w:t>третьем пункта 177</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приказа руководителя об утверждении систем контроля за качеством лицензируемой деятельности и подготовки (переподготовки) специалистов.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180. До принятия решения по вопросам лицензирования Министерство по чрезвычайным ситуациям вправе провести оценку и (или) назначить проведение </w:t>
      </w:r>
      <w:hyperlink r:id="rId203" w:history="1">
        <w:r>
          <w:rPr>
            <w:rFonts w:ascii="Calibri" w:hAnsi="Calibri" w:cs="Calibri"/>
            <w:color w:val="0000FF"/>
          </w:rPr>
          <w:t>экспертизы</w:t>
        </w:r>
      </w:hyperlink>
      <w:r>
        <w:rPr>
          <w:rFonts w:ascii="Calibri" w:hAnsi="Calibri" w:cs="Calibri"/>
        </w:rPr>
        <w:t xml:space="preserve">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16" w:name="Par900"/>
      <w:bookmarkEnd w:id="116"/>
      <w:r>
        <w:rPr>
          <w:rFonts w:ascii="Calibri" w:hAnsi="Calibri" w:cs="Calibri"/>
        </w:rPr>
        <w:t xml:space="preserve">181. В случае, если по результатам проведения оценки и (или) экспертизы соответствия возможностей соискателя лицензии лицензионным требованиям и условиям в отношении составляющих лицензируемую деятельность работ и (или) услуг, указанных в </w:t>
      </w:r>
      <w:hyperlink w:anchor="Par2529" w:history="1">
        <w:r>
          <w:rPr>
            <w:rFonts w:ascii="Calibri" w:hAnsi="Calibri" w:cs="Calibri"/>
            <w:color w:val="0000FF"/>
          </w:rPr>
          <w:t>подпункте 10.1 пункта 10</w:t>
        </w:r>
      </w:hyperlink>
      <w:r>
        <w:rPr>
          <w:rFonts w:ascii="Calibri" w:hAnsi="Calibri" w:cs="Calibri"/>
        </w:rPr>
        <w:t xml:space="preserve"> приложения 1 к настоящему Положению, вынесено заключение, свидетельствующее о несоответствии принадлежащих соискателю лицензии на законном основании помещений, оборудования, приборов или инструментов, необходимых для осуществления заявленной лицензируемой деятельности, требованиям, предусмотренным в </w:t>
      </w:r>
      <w:hyperlink w:anchor="Par885" w:history="1">
        <w:r>
          <w:rPr>
            <w:rFonts w:ascii="Calibri" w:hAnsi="Calibri" w:cs="Calibri"/>
            <w:color w:val="0000FF"/>
          </w:rPr>
          <w:t>абзацах втором</w:t>
        </w:r>
      </w:hyperlink>
      <w:r>
        <w:rPr>
          <w:rFonts w:ascii="Calibri" w:hAnsi="Calibri" w:cs="Calibri"/>
        </w:rPr>
        <w:t xml:space="preserve"> и </w:t>
      </w:r>
      <w:hyperlink w:anchor="Par886" w:history="1">
        <w:r>
          <w:rPr>
            <w:rFonts w:ascii="Calibri" w:hAnsi="Calibri" w:cs="Calibri"/>
            <w:color w:val="0000FF"/>
          </w:rPr>
          <w:t>третьем пункта 177</w:t>
        </w:r>
      </w:hyperlink>
      <w:r>
        <w:rPr>
          <w:rFonts w:ascii="Calibri" w:hAnsi="Calibri" w:cs="Calibri"/>
        </w:rPr>
        <w:t xml:space="preserve"> настоящего Положения, Министерство по чрезвычайным ситуациям в течение 3 рабочих дней со дня получения такого заключения направляет соискателю лицензии письменное уведомление с предложением о представлении перспективного плана мероприятий по обеспечению соответствия соискателя лицензии лицензионным требованиям и условиям (далее для целей настоящей главы - перспективный план).</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900" w:history="1">
        <w:r>
          <w:rPr>
            <w:rFonts w:ascii="Calibri" w:hAnsi="Calibri" w:cs="Calibri"/>
            <w:color w:val="0000FF"/>
          </w:rPr>
          <w:t>части первой</w:t>
        </w:r>
      </w:hyperlink>
      <w:r>
        <w:rPr>
          <w:rFonts w:ascii="Calibri" w:hAnsi="Calibri" w:cs="Calibri"/>
        </w:rPr>
        <w:t xml:space="preserve"> настоящего пункта уведомление должно содержать сведения обо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17" w:name="Par902"/>
      <w:bookmarkEnd w:id="117"/>
      <w:r>
        <w:rPr>
          <w:rFonts w:ascii="Calibri" w:hAnsi="Calibri" w:cs="Calibri"/>
        </w:rPr>
        <w:t xml:space="preserve">Перспективный план по форме, утверждаемой Министерством по чрезвычайным ситуациям, представляется соискателем лицензии в это Министерство не позднее 5 рабочих дней со дня получения уведомления, указанного в </w:t>
      </w:r>
      <w:hyperlink w:anchor="Par900" w:history="1">
        <w:r>
          <w:rPr>
            <w:rFonts w:ascii="Calibri" w:hAnsi="Calibri" w:cs="Calibri"/>
            <w:color w:val="0000FF"/>
          </w:rPr>
          <w:t>части первой</w:t>
        </w:r>
      </w:hyperlink>
      <w:r>
        <w:rPr>
          <w:rFonts w:ascii="Calibri" w:hAnsi="Calibri" w:cs="Calibri"/>
        </w:rPr>
        <w:t xml:space="preserve"> настоящего пункта, и должен включать мероприятия, направленные на устранение всех перечисленных в данном уведомлении несоответствий соискателя лицензии лицензионным требованиям и условиям, а также сведения о сроках реализации этих мероприятий и источниках их финансирования. Перспективный план утверждается руководителем соискателя лицензии или иным уполномоченным им в установленном порядке лицом. Срок реализации мероприятий, включенных в перспективный план, не может превышать одного года со дня утверждения данного перспективного плана.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перспективного плана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перспективный план не представлен соискателем лицензии в срок либо не соответствует требованиям, предусмотренным </w:t>
      </w:r>
      <w:r>
        <w:rPr>
          <w:rFonts w:ascii="Calibri" w:hAnsi="Calibri" w:cs="Calibri"/>
        </w:rPr>
        <w:lastRenderedPageBreak/>
        <w:t xml:space="preserve">в </w:t>
      </w:r>
      <w:hyperlink w:anchor="Par902" w:history="1">
        <w:r>
          <w:rPr>
            <w:rFonts w:ascii="Calibri" w:hAnsi="Calibri" w:cs="Calibri"/>
            <w:color w:val="0000FF"/>
          </w:rPr>
          <w:t>части третьей</w:t>
        </w:r>
      </w:hyperlink>
      <w:r>
        <w:rPr>
          <w:rFonts w:ascii="Calibri" w:hAnsi="Calibri" w:cs="Calibri"/>
        </w:rPr>
        <w:t xml:space="preserve"> настоящего пункта.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перспективного плана, а в случае его непредставления в срок, предусмотренный в </w:t>
      </w:r>
      <w:hyperlink w:anchor="Par902" w:history="1">
        <w:r>
          <w:rPr>
            <w:rFonts w:ascii="Calibri" w:hAnsi="Calibri" w:cs="Calibri"/>
            <w:color w:val="0000FF"/>
          </w:rPr>
          <w:t>части третьей</w:t>
        </w:r>
      </w:hyperlink>
      <w:r>
        <w:rPr>
          <w:rFonts w:ascii="Calibri" w:hAnsi="Calibri" w:cs="Calibri"/>
        </w:rPr>
        <w:t xml:space="preserve"> настоящего пункта, - не позднее 3 рабочих дней со дня истечения этого срока.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предусмотренных в перспективном плане и указанных в выданной в соответствии с настоящим пунктом лицензии, является для лицензиата, получившего такую лицензию, особым лицензионным требованием (условием).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18" w:name="Par906"/>
      <w:bookmarkEnd w:id="118"/>
      <w:r>
        <w:rPr>
          <w:rFonts w:ascii="Calibri" w:hAnsi="Calibri" w:cs="Calibri"/>
        </w:rPr>
        <w:t>Лицензиат обязан не позднее рабочего дня, следующего за днем истечения наиболее позднего по времени срока реализации мероприятий, предусмотренных в перспективном плане, письменно уведомить Министерство по чрезвычайным ситуациям об обеспечении выполнения этих мероприятий.</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п. 181 введена </w:t>
      </w:r>
      <w:hyperlink r:id="rId204"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 (или) экспертиза соответствия возможностей лицензиата лицензионным требованиям и условиям назначаются Министерством по чрезвычайным ситуациям не позднее 2 рабочих дней со дня получения этим Министерством уведомления, указанного в </w:t>
      </w:r>
      <w:hyperlink w:anchor="Par906" w:history="1">
        <w:r>
          <w:rPr>
            <w:rFonts w:ascii="Calibri" w:hAnsi="Calibri" w:cs="Calibri"/>
            <w:color w:val="0000FF"/>
          </w:rPr>
          <w:t>части седьмой</w:t>
        </w:r>
      </w:hyperlink>
      <w:r>
        <w:rPr>
          <w:rFonts w:ascii="Calibri" w:hAnsi="Calibri" w:cs="Calibri"/>
        </w:rPr>
        <w:t xml:space="preserve"> настоящего пункта, и должны быть завершены не позднее 15 рабочих дней со дня получения этого уведомления.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п. 181 введена </w:t>
      </w:r>
      <w:hyperlink r:id="rId205"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лицензионных требований и условий, ставшие причиной чрезвычайной ситуации и (или) способствовавшие ее развитию;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или применение пожарной техники (машин и оборудования), снаряжения, спасательных устройств, огнетушителей, огнетушащих веществ и других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работ и (или) оказание услуг, составляющих лицензируемую деятельность, работниками, не соответствующими требованиям, указанным в </w:t>
      </w:r>
      <w:hyperlink w:anchor="Par887" w:history="1">
        <w:r>
          <w:rPr>
            <w:rFonts w:ascii="Calibri" w:hAnsi="Calibri" w:cs="Calibri"/>
            <w:color w:val="0000FF"/>
          </w:rPr>
          <w:t>абзаце четвертом пункта 177</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(два раза и более в течение 12 месяцев подряд) нарушение требований и условий, установленных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19" w:name="Par917"/>
      <w:bookmarkEnd w:id="119"/>
      <w:r>
        <w:rPr>
          <w:rFonts w:ascii="Calibri" w:hAnsi="Calibri" w:cs="Calibri"/>
          <w:b/>
          <w:bCs/>
        </w:rPr>
        <w:t>ГЛАВА 19</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ПО ОКАЗАНИЮ ПСИХОЛОГИЧЕСКОЙ ПОМОЩИ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Лицензирование деятельности по оказанию психологической помощи (далее для целей настоящей главы - лицензируемая деятельность) осуществляется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Государственные органы, иные государственные организации, организации здравоохранения и учреждения образования, а также при условии оказания психологической помощи исключительно на безвозмездной основе общественные объединения вправе осуществлять деятельность по оказанию психологической помощи без получения лицензии. При этом осуществление такой деятельности допускается при наличии у работников (служащих), непосредственно оказывающих психологическую помощь, высшего медицинского, высшего психологического или высшего педагогического образования либо при соответствии их иным </w:t>
      </w:r>
      <w:r>
        <w:rPr>
          <w:rFonts w:ascii="Calibri" w:hAnsi="Calibri" w:cs="Calibri"/>
        </w:rPr>
        <w:lastRenderedPageBreak/>
        <w:t xml:space="preserve">специальным требованиям, определяемым </w:t>
      </w:r>
      <w:hyperlink r:id="rId206" w:history="1">
        <w:r>
          <w:rPr>
            <w:rFonts w:ascii="Calibri" w:hAnsi="Calibri" w:cs="Calibri"/>
            <w:color w:val="0000FF"/>
          </w:rPr>
          <w:t>законодательством</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имеют права осуществлять лицензируемую деятельность юридическое лицо, иностранная организация, индивидуальный предприниматель, если руководитель такого юридического лица либо руководитель его обособленного подразделения, в том числе филиала (далее для целей настоящей главы - руководитель юридического лица), или их работники, руководитель представительства иностранной организации или его работники, индивидуальный предприниматель или привлеченные им в установленном законодательством порядке работники: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судимость за совершение умышленного преступления против человека;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выполняли воспитательные функции и были уволены за совершение аморального проступка, несовместимого с продолжением такой работы;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состоят на учете в психоневрологическом и (или) наркологическом диспансерах.</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20" w:name="Par926"/>
      <w:bookmarkEnd w:id="120"/>
      <w:r>
        <w:rPr>
          <w:rFonts w:ascii="Calibri" w:hAnsi="Calibri" w:cs="Calibri"/>
        </w:rPr>
        <w:t>185.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 а также для: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21" w:name="Par927"/>
      <w:bookmarkEnd w:id="121"/>
      <w:r>
        <w:rPr>
          <w:rFonts w:ascii="Calibri" w:hAnsi="Calibri" w:cs="Calibri"/>
        </w:rPr>
        <w:t>юридического лица - наличие у руководителя, у всех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22" w:name="Par928"/>
      <w:bookmarkEnd w:id="122"/>
      <w:r>
        <w:rPr>
          <w:rFonts w:ascii="Calibri" w:hAnsi="Calibri" w:cs="Calibri"/>
        </w:rPr>
        <w:t>иностранной организации - наличие у руководителя представительства иностранной организации, у всех работников данного представительства,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23" w:name="Par929"/>
      <w:bookmarkEnd w:id="123"/>
      <w:r>
        <w:rPr>
          <w:rFonts w:ascii="Calibri" w:hAnsi="Calibri" w:cs="Calibri"/>
        </w:rPr>
        <w:t xml:space="preserve">индивидуального предпринимателя - наличие у него и привлеченных им в порядке, установленном </w:t>
      </w:r>
      <w:hyperlink r:id="rId207" w:history="1">
        <w:r>
          <w:rPr>
            <w:rFonts w:ascii="Calibri" w:hAnsi="Calibri" w:cs="Calibri"/>
            <w:color w:val="0000FF"/>
          </w:rPr>
          <w:t>законодательством</w:t>
        </w:r>
      </w:hyperlink>
      <w:r>
        <w:rPr>
          <w:rFonts w:ascii="Calibri" w:hAnsi="Calibri" w:cs="Calibri"/>
        </w:rPr>
        <w:t>,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926" w:history="1">
        <w:r>
          <w:rPr>
            <w:rFonts w:ascii="Calibri" w:hAnsi="Calibri" w:cs="Calibri"/>
            <w:color w:val="0000FF"/>
          </w:rPr>
          <w:t>пункте 185</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местах,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здравоохранения информации о смене руководителя юридического лица, работников, непосредственно оказывающих психологическую помощь, в течение месяца со дня назначения указанных лиц на соответствующую должность;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договоров на оказание психологической помощи (в случаях, предусмотренных законодательством), </w:t>
      </w:r>
      <w:hyperlink r:id="rId208" w:history="1">
        <w:r>
          <w:rPr>
            <w:rFonts w:ascii="Calibri" w:hAnsi="Calibri" w:cs="Calibri"/>
            <w:color w:val="0000FF"/>
          </w:rPr>
          <w:t>книги</w:t>
        </w:r>
      </w:hyperlink>
      <w:r>
        <w:rPr>
          <w:rFonts w:ascii="Calibri" w:hAnsi="Calibri" w:cs="Calibri"/>
        </w:rPr>
        <w:t xml:space="preserve"> регистрации данных договоров, документа, устанавливающего тарифы на оказание лицензируемой деятельности, определяемые в соответствии с законодательством, иных документов, подтверждающих факт оказания возмездных услуг согласно законодательству.</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Порядок</w:t>
        </w:r>
      </w:hyperlink>
      <w:r>
        <w:rPr>
          <w:rFonts w:ascii="Calibri" w:hAnsi="Calibri" w:cs="Calibri"/>
        </w:rPr>
        <w:t xml:space="preserve"> ведения книги регистрации договоров на оказание психологической помощи определяется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24" w:name="Par938"/>
      <w:bookmarkEnd w:id="124"/>
      <w:r>
        <w:rPr>
          <w:rFonts w:ascii="Calibri" w:hAnsi="Calibri" w:cs="Calibri"/>
        </w:rPr>
        <w:t>187.1. юридическое лицо, иностранная организация: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штатного расписания;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дипломов о высшем психологическом, педагогическом или медицинском образовании, либо дипломов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а также трудовых книжек лиц, указанных в </w:t>
      </w:r>
      <w:hyperlink w:anchor="Par927" w:history="1">
        <w:r>
          <w:rPr>
            <w:rFonts w:ascii="Calibri" w:hAnsi="Calibri" w:cs="Calibri"/>
            <w:color w:val="0000FF"/>
          </w:rPr>
          <w:t>абзацах втором</w:t>
        </w:r>
      </w:hyperlink>
      <w:r>
        <w:rPr>
          <w:rFonts w:ascii="Calibri" w:hAnsi="Calibri" w:cs="Calibri"/>
        </w:rPr>
        <w:t xml:space="preserve"> и </w:t>
      </w:r>
      <w:hyperlink w:anchor="Par928" w:history="1">
        <w:r>
          <w:rPr>
            <w:rFonts w:ascii="Calibri" w:hAnsi="Calibri" w:cs="Calibri"/>
            <w:color w:val="0000FF"/>
          </w:rPr>
          <w:t>третьем пункта 185</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187.2. индивидуальный предприниматель: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дипломов о высшем психологическом, педагогическом или медицинском образовании, либо дипломов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самого индивидуального предпринимателя, а также привлеченных им в порядке, установленном </w:t>
      </w:r>
      <w:hyperlink r:id="rId210" w:history="1">
        <w:r>
          <w:rPr>
            <w:rFonts w:ascii="Calibri" w:hAnsi="Calibri" w:cs="Calibri"/>
            <w:color w:val="0000FF"/>
          </w:rPr>
          <w:t>законодательством</w:t>
        </w:r>
      </w:hyperlink>
      <w:r>
        <w:rPr>
          <w:rFonts w:ascii="Calibri" w:hAnsi="Calibri" w:cs="Calibri"/>
        </w:rPr>
        <w:t>, работников;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трудовых книжек самого индивидуального предпринимателя, а также привлеченных им в порядке, установленном законодательством, работников;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188. Для внесения в лицензию изменений и (или) дополнений в части включения в нее сведений об обособленных подразделениях, в том числе филиалах, лицензиат дополнительно к документам, указанным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 документы, названные в </w:t>
      </w:r>
      <w:hyperlink w:anchor="Par938" w:history="1">
        <w:r>
          <w:rPr>
            <w:rFonts w:ascii="Calibri" w:hAnsi="Calibri" w:cs="Calibri"/>
            <w:color w:val="0000FF"/>
          </w:rPr>
          <w:t>подпункте 187.1 пункта 187</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До принятия решения по вопросам лицензирования Министерство здравоохранения вправе провести оценку соответствия возможностей соискателя лицензии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оценка проводится комиссией по вопросам лицензирования деятельности по оказанию психологической помощи, </w:t>
      </w:r>
      <w:hyperlink r:id="rId211" w:history="1">
        <w:r>
          <w:rPr>
            <w:rFonts w:ascii="Calibri" w:hAnsi="Calibri" w:cs="Calibri"/>
            <w:color w:val="0000FF"/>
          </w:rPr>
          <w:t>порядок</w:t>
        </w:r>
      </w:hyperlink>
      <w:r>
        <w:rPr>
          <w:rFonts w:ascii="Calibri" w:hAnsi="Calibri" w:cs="Calibri"/>
        </w:rPr>
        <w:t xml:space="preserve"> образования, организация деятельности и полномочия которой определяются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граждан в заблуждение относительно </w:t>
      </w:r>
      <w:hyperlink r:id="rId212" w:history="1">
        <w:r>
          <w:rPr>
            <w:rFonts w:ascii="Calibri" w:hAnsi="Calibri" w:cs="Calibri"/>
            <w:color w:val="0000FF"/>
          </w:rPr>
          <w:t>целей</w:t>
        </w:r>
      </w:hyperlink>
      <w:r>
        <w:rPr>
          <w:rFonts w:ascii="Calibri" w:hAnsi="Calibri" w:cs="Calibri"/>
        </w:rPr>
        <w:t xml:space="preserve"> оказываемой психологической помощи, нарушение норм профессиональной этики, что подтверждается заключением комиссии по вопросам лицензирования деятельности по оказанию психологической помощи;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нанесение вреда жизни и (или) здоровью потребителя психологической помощи, что подтверждается вступившим в законную силу приговором, решением, определением или постановлением суда;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договоров на оказание психологической помощи (в случаях, предусмотренных законодательством), </w:t>
      </w:r>
      <w:hyperlink r:id="rId213" w:history="1">
        <w:r>
          <w:rPr>
            <w:rFonts w:ascii="Calibri" w:hAnsi="Calibri" w:cs="Calibri"/>
            <w:color w:val="0000FF"/>
          </w:rPr>
          <w:t>книги</w:t>
        </w:r>
      </w:hyperlink>
      <w:r>
        <w:rPr>
          <w:rFonts w:ascii="Calibri" w:hAnsi="Calibri" w:cs="Calibri"/>
        </w:rPr>
        <w:t xml:space="preserve"> регистрации данных договоров;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лицензионным требованиям и условиям, установленным в </w:t>
      </w:r>
      <w:hyperlink w:anchor="Par927" w:history="1">
        <w:r>
          <w:rPr>
            <w:rFonts w:ascii="Calibri" w:hAnsi="Calibri" w:cs="Calibri"/>
            <w:color w:val="0000FF"/>
          </w:rPr>
          <w:t>абзацах втором</w:t>
        </w:r>
      </w:hyperlink>
      <w:r>
        <w:rPr>
          <w:rFonts w:ascii="Calibri" w:hAnsi="Calibri" w:cs="Calibri"/>
        </w:rPr>
        <w:t xml:space="preserve"> - </w:t>
      </w:r>
      <w:hyperlink w:anchor="Par929" w:history="1">
        <w:r>
          <w:rPr>
            <w:rFonts w:ascii="Calibri" w:hAnsi="Calibri" w:cs="Calibri"/>
            <w:color w:val="0000FF"/>
          </w:rPr>
          <w:t>четвертом пункта 185</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местах, не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25" w:name="Par956"/>
      <w:bookmarkEnd w:id="125"/>
      <w:r>
        <w:rPr>
          <w:rFonts w:ascii="Calibri" w:hAnsi="Calibri" w:cs="Calibri"/>
          <w:b/>
          <w:bCs/>
        </w:rPr>
        <w:t>ГЛАВА 20</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ПО РАЗРАБОТКЕ И ПРОИЗВОДСТВУ БЛАНКОВ СТРОГОЙ ОТЧЕТНОСТИ, А ТАКЖЕ СПЕЦИАЛЬНЫХ МАТЕРИАЛОВ ДЛЯ ЗАЩИТЫ ИХ ОТ ПОДДЕЛКИ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191. Лицензирование деятельности по разработке и производству бланков строгой отчетности, а также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Лицензируемая деятельность включает составляющие работы и услуги, указанные в </w:t>
      </w:r>
      <w:hyperlink w:anchor="Par2620" w:history="1">
        <w:r>
          <w:rPr>
            <w:rFonts w:ascii="Calibri" w:hAnsi="Calibri" w:cs="Calibri"/>
            <w:color w:val="0000FF"/>
          </w:rPr>
          <w:t>пункте 12</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Лицензируемая деятельность осуществляется юридическими лицами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лицензии указываются конкретные виды (группы) продукции, которые лицензиат имеет право разрабатывать и (или) производить.</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26" w:name="Par963"/>
      <w:bookmarkEnd w:id="126"/>
      <w:r>
        <w:rPr>
          <w:rFonts w:ascii="Calibri" w:hAnsi="Calibri" w:cs="Calibri"/>
        </w:rPr>
        <w:t>194.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w:t>
      </w:r>
      <w:hyperlink r:id="rId214" w:history="1">
        <w:r>
          <w:rPr>
            <w:rFonts w:ascii="Calibri" w:hAnsi="Calibri" w:cs="Calibri"/>
            <w:color w:val="0000FF"/>
          </w:rPr>
          <w:t>разрешения</w:t>
        </w:r>
      </w:hyperlink>
      <w:r>
        <w:rPr>
          <w:rFonts w:ascii="Calibri" w:hAnsi="Calibri" w:cs="Calibri"/>
        </w:rPr>
        <w:t xml:space="preserve">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у учредителей, руководителя и работников соискателя лицензии неснятой или непогашенной судимости за совершение </w:t>
      </w:r>
      <w:hyperlink r:id="rId215" w:history="1">
        <w:r>
          <w:rPr>
            <w:rFonts w:ascii="Calibri" w:hAnsi="Calibri" w:cs="Calibri"/>
            <w:color w:val="0000FF"/>
          </w:rPr>
          <w:t>преступлений</w:t>
        </w:r>
      </w:hyperlink>
      <w:r>
        <w:rPr>
          <w:rFonts w:ascii="Calibri" w:hAnsi="Calibri" w:cs="Calibri"/>
        </w:rPr>
        <w:t xml:space="preserve">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назначенного в установленном порядке лица, ответственного за осуществление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27" w:name="Par970"/>
      <w:bookmarkEnd w:id="127"/>
      <w:r>
        <w:rPr>
          <w:rFonts w:ascii="Calibri" w:hAnsi="Calibri" w:cs="Calibri"/>
        </w:rPr>
        <w:t>способность самостоятельно разработать и (или) произвести пробные образцы бланка строгой отчетности и (или) специального материала заявленных видов (групп) продукции, соответствующие требованиям, установленным нормативными правовыми актами, в том числе техническими нормативными правовыми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28" w:name="Par972"/>
      <w:bookmarkEnd w:id="128"/>
      <w:r>
        <w:rPr>
          <w:rFonts w:ascii="Calibri" w:hAnsi="Calibri" w:cs="Calibri"/>
        </w:rPr>
        <w:t>194.2. для разработки и производства бланков строгой отчетности: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возможности обеспечить специальный технологический процесс по разработке и производству бланков строгой отчетности;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специального оборудования, обеспечивающего производство бланков строгой отчетности с защитой их от подделки, и приборов по контролю подлинности бланков строгой отчетности;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оборудования, обеспечивающего законченный цикл разработки и производства бланков строгой отчетности, в помещениях (на площадях помещений), обособленных от помещений (площадей помещений), в которых изготавливается иная полиграфическая продукция;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одного специалиста на каждую операцию специального технологического процесса по разработке и производству бланков строгой отчетности,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29" w:name="Par977"/>
      <w:bookmarkEnd w:id="129"/>
      <w:r>
        <w:rPr>
          <w:rFonts w:ascii="Calibri" w:hAnsi="Calibri" w:cs="Calibri"/>
        </w:rPr>
        <w:t>194.3. для производства специальных материалов для защиты от подделки бланков строгой отчетности: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возможности обеспечить специальный технологический процесс по производству специальных материалов;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специального оборудования по производству специальных материалов и приборов по контролю их подлинности;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963" w:history="1">
        <w:r>
          <w:rPr>
            <w:rFonts w:ascii="Calibri" w:hAnsi="Calibri" w:cs="Calibri"/>
            <w:color w:val="0000FF"/>
          </w:rPr>
          <w:t>пункте 194</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по обеспечению выполнения установленных требований и условий по разработке, производству, учету и хранению бланков строгой отчетности, специальных материалов для защиты их от подделки;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требований, предъявляемых к разработке и производству бланков строгой отчетности и специальным материалам для защиты их от подделки, установленных нормативными правовыми </w:t>
      </w:r>
      <w:hyperlink r:id="rId216" w:history="1">
        <w:r>
          <w:rPr>
            <w:rFonts w:ascii="Calibri" w:hAnsi="Calibri" w:cs="Calibri"/>
            <w:color w:val="0000FF"/>
          </w:rPr>
          <w:t>актами</w:t>
        </w:r>
      </w:hyperlink>
      <w:r>
        <w:rPr>
          <w:rFonts w:ascii="Calibri" w:hAnsi="Calibri" w:cs="Calibri"/>
        </w:rPr>
        <w:t>, в том числе техническими нормативными правовыми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для орловского, металлографского способов печати и нумерации бланков строгой отчетности на основании разрешения Министерства финансов;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режима охраны зданий (помещений, территорий), используемых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правил техники безопасности, санитарно-гигиенических, противопожарных и экологических требований нормативных правовых актов, в том числе технических нормативных правовых актов;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w:t>
      </w:r>
      <w:hyperlink w:anchor="Par995" w:history="1">
        <w:r>
          <w:rPr>
            <w:rFonts w:ascii="Calibri" w:hAnsi="Calibri" w:cs="Calibri"/>
            <w:color w:val="0000FF"/>
          </w:rPr>
          <w:t>абзацах шестом</w:t>
        </w:r>
      </w:hyperlink>
      <w:r>
        <w:rPr>
          <w:rFonts w:ascii="Calibri" w:hAnsi="Calibri" w:cs="Calibri"/>
        </w:rPr>
        <w:t xml:space="preserve"> и </w:t>
      </w:r>
      <w:hyperlink w:anchor="Par996" w:history="1">
        <w:r>
          <w:rPr>
            <w:rFonts w:ascii="Calibri" w:hAnsi="Calibri" w:cs="Calibri"/>
            <w:color w:val="0000FF"/>
          </w:rPr>
          <w:t>седьмом пункта 197</w:t>
        </w:r>
      </w:hyperlink>
      <w:r>
        <w:rPr>
          <w:rFonts w:ascii="Calibri" w:hAnsi="Calibri" w:cs="Calibri"/>
        </w:rPr>
        <w:t xml:space="preserve"> настоящего Положения, не позднее 7 календарных дней со дня, когда данные работники приступили к работе.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 Особыми лицензионными требованиями и условиями являются требования и условия, указанные в </w:t>
      </w:r>
      <w:hyperlink w:anchor="Par970" w:history="1">
        <w:r>
          <w:rPr>
            <w:rFonts w:ascii="Calibri" w:hAnsi="Calibri" w:cs="Calibri"/>
            <w:color w:val="0000FF"/>
          </w:rPr>
          <w:t>абзаце седьмом подпункта 194.1</w:t>
        </w:r>
      </w:hyperlink>
      <w:r>
        <w:rPr>
          <w:rFonts w:ascii="Calibri" w:hAnsi="Calibri" w:cs="Calibri"/>
        </w:rPr>
        <w:t xml:space="preserve">, </w:t>
      </w:r>
      <w:hyperlink w:anchor="Par972" w:history="1">
        <w:r>
          <w:rPr>
            <w:rFonts w:ascii="Calibri" w:hAnsi="Calibri" w:cs="Calibri"/>
            <w:color w:val="0000FF"/>
          </w:rPr>
          <w:t>подпунктах 194.2</w:t>
        </w:r>
      </w:hyperlink>
      <w:r>
        <w:rPr>
          <w:rFonts w:ascii="Calibri" w:hAnsi="Calibri" w:cs="Calibri"/>
        </w:rPr>
        <w:t xml:space="preserve"> и </w:t>
      </w:r>
      <w:hyperlink w:anchor="Par977" w:history="1">
        <w:r>
          <w:rPr>
            <w:rFonts w:ascii="Calibri" w:hAnsi="Calibri" w:cs="Calibri"/>
            <w:color w:val="0000FF"/>
          </w:rPr>
          <w:t>194.3 пункта 194</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30" w:name="Par990"/>
      <w:bookmarkEnd w:id="130"/>
      <w:r>
        <w:rPr>
          <w:rFonts w:ascii="Calibri" w:hAnsi="Calibri" w:cs="Calibri"/>
        </w:rPr>
        <w:t xml:space="preserve">197.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31" w:name="Par995"/>
      <w:bookmarkEnd w:id="131"/>
      <w:r>
        <w:rPr>
          <w:rFonts w:ascii="Calibri" w:hAnsi="Calibri" w:cs="Calibri"/>
        </w:rPr>
        <w:t>сведения о работниках, которые будут выполнять (оказывать) заявленные работы и услуги, с указанием фамилии, собственного имени, отчества,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32" w:name="Par996"/>
      <w:bookmarkEnd w:id="132"/>
      <w:r>
        <w:rPr>
          <w:rFonts w:ascii="Calibri" w:hAnsi="Calibri" w:cs="Calibri"/>
        </w:rPr>
        <w:t>сведения о назначении лица, ответственного за осуществление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наличии специального оборудования, обеспечивающего разработку и </w:t>
      </w:r>
      <w:r>
        <w:rPr>
          <w:rFonts w:ascii="Calibri" w:hAnsi="Calibri" w:cs="Calibri"/>
        </w:rPr>
        <w:lastRenderedPageBreak/>
        <w:t>производство бланков строгой отчетности, производство специальных материалов для защиты от подделки бланков строгой отчетности, а также приборов по контролю подлинности бланков строгой отчетности.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 документы, перечисленные в </w:t>
      </w:r>
      <w:hyperlink w:anchor="Par990" w:history="1">
        <w:r>
          <w:rPr>
            <w:rFonts w:ascii="Calibri" w:hAnsi="Calibri" w:cs="Calibri"/>
            <w:color w:val="0000FF"/>
          </w:rPr>
          <w:t>пункте 197</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неосуществление лицензируемой деятельности в течение 6 месяцев подряд;</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строгой отчетности специального материала;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рассылки обязательных экземпляров.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лицензирования деятельности, связанной с криптографической защитой информации и средствами негласного получения информации закреплен в </w:t>
      </w:r>
      <w:hyperlink r:id="rId217" w:history="1">
        <w:r>
          <w:rPr>
            <w:rFonts w:ascii="Calibri" w:hAnsi="Calibri" w:cs="Calibri"/>
            <w:color w:val="0000FF"/>
          </w:rPr>
          <w:t>главе 11</w:t>
        </w:r>
      </w:hyperlink>
      <w:r>
        <w:rPr>
          <w:rFonts w:ascii="Calibri" w:hAnsi="Calibri" w:cs="Calibri"/>
        </w:rPr>
        <w:t xml:space="preserve"> Указа Президента Республики Беларусь от 16.02.2012 N 71.</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33" w:name="Par1009"/>
      <w:bookmarkEnd w:id="133"/>
      <w:r>
        <w:rPr>
          <w:rFonts w:ascii="Calibri" w:hAnsi="Calibri" w:cs="Calibri"/>
          <w:b/>
          <w:bCs/>
        </w:rPr>
        <w:t>ГЛАВА 21</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ПО ТЕХНИЧЕСКОЙ И (ИЛИ) КРИПТОГРАФИЧЕСКОЙ ЗАЩИТЕ ИНФОРМАЦИИ</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8" w:history="1">
        <w:r>
          <w:rPr>
            <w:rFonts w:ascii="Calibri" w:hAnsi="Calibri" w:cs="Calibri"/>
            <w:color w:val="0000FF"/>
          </w:rPr>
          <w:t>Указа</w:t>
        </w:r>
      </w:hyperlink>
      <w:r>
        <w:rPr>
          <w:rFonts w:ascii="Calibri" w:hAnsi="Calibri" w:cs="Calibri"/>
        </w:rPr>
        <w:t xml:space="preserve"> Президента Республики Беларусь</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от 16.04.2013 N 196)</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219" w:history="1">
        <w:r>
          <w:rPr>
            <w:rFonts w:ascii="Calibri" w:hAnsi="Calibri" w:cs="Calibri"/>
            <w:color w:val="0000FF"/>
          </w:rPr>
          <w:t>Указа</w:t>
        </w:r>
      </w:hyperlink>
      <w:r>
        <w:rPr>
          <w:rFonts w:ascii="Calibri" w:hAnsi="Calibri" w:cs="Calibri"/>
        </w:rPr>
        <w:t xml:space="preserve"> Президента Республики Беларусь от 16.04.2013 N 196)</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Лицензируемая деятельность включает составляющие работы и услуги, указанные в </w:t>
      </w:r>
      <w:hyperlink w:anchor="Par2635" w:history="1">
        <w:r>
          <w:rPr>
            <w:rFonts w:ascii="Calibri" w:hAnsi="Calibri" w:cs="Calibri"/>
            <w:color w:val="0000FF"/>
          </w:rPr>
          <w:t>пункте 13</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Для целей настоящей главы и </w:t>
      </w:r>
      <w:hyperlink w:anchor="Par2635" w:history="1">
        <w:r>
          <w:rPr>
            <w:rFonts w:ascii="Calibri" w:hAnsi="Calibri" w:cs="Calibri"/>
            <w:color w:val="0000FF"/>
          </w:rPr>
          <w:t>пункта 13</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203.1. под информацией, для осуществления деятельности по технической защите которой требуется получение лицензии, понимается информация: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 (или) предоставление которой ограничено;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обрабатываемая на критически важных объектах информатизации;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203.2. под информацией, для осуществления деятельности по криптографической защите которой требуется получение лицензии, понимается информация: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 (или) предоставление которой ограничено, не содержащая сведений, отнесенных к государственным секретам;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обрабатываемая на критически важных объектах информатизации;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обрабатываемая в государственных информационных системах.</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220" w:history="1">
        <w:r>
          <w:rPr>
            <w:rFonts w:ascii="Calibri" w:hAnsi="Calibri" w:cs="Calibri"/>
            <w:color w:val="0000FF"/>
          </w:rPr>
          <w:t>Указа</w:t>
        </w:r>
      </w:hyperlink>
      <w:r>
        <w:rPr>
          <w:rFonts w:ascii="Calibri" w:hAnsi="Calibri" w:cs="Calibri"/>
        </w:rPr>
        <w:t xml:space="preserve"> Президента Республики Беларусь от 16.04.2013 N 196)</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203-1.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критически важных объектов информатизации и государственных </w:t>
      </w:r>
      <w:r>
        <w:rPr>
          <w:rFonts w:ascii="Calibri" w:hAnsi="Calibri" w:cs="Calibri"/>
        </w:rPr>
        <w:lastRenderedPageBreak/>
        <w:t>информационных систем.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203-1 введен </w:t>
      </w:r>
      <w:hyperlink r:id="rId221" w:history="1">
        <w:r>
          <w:rPr>
            <w:rFonts w:ascii="Calibri" w:hAnsi="Calibri" w:cs="Calibri"/>
            <w:color w:val="0000FF"/>
          </w:rPr>
          <w:t>Указом</w:t>
        </w:r>
      </w:hyperlink>
      <w:r>
        <w:rPr>
          <w:rFonts w:ascii="Calibri" w:hAnsi="Calibri" w:cs="Calibri"/>
        </w:rPr>
        <w:t xml:space="preserve"> Президента Республики Беларусь от 16.04.2013 N 196)</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объектов информатизации, а также аттестация систем защиты информации информационных систем, если владельцем соответствующего объекта информатизации (информационной системы) является государственный орган или государственная организация и такой объект информатизации (информационная система) предназначен для обработки информации, содержащей государственные секреты;</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Республики Беларусь от 21.06.2012 </w:t>
      </w:r>
      <w:hyperlink r:id="rId223" w:history="1">
        <w:r>
          <w:rPr>
            <w:rFonts w:ascii="Calibri" w:hAnsi="Calibri" w:cs="Calibri"/>
            <w:color w:val="0000FF"/>
          </w:rPr>
          <w:t>N 284</w:t>
        </w:r>
      </w:hyperlink>
      <w:r>
        <w:rPr>
          <w:rFonts w:ascii="Calibri" w:hAnsi="Calibri" w:cs="Calibri"/>
        </w:rPr>
        <w:t xml:space="preserve">, от 16.04.2013 </w:t>
      </w:r>
      <w:hyperlink r:id="rId224" w:history="1">
        <w:r>
          <w:rPr>
            <w:rFonts w:ascii="Calibri" w:hAnsi="Calibri" w:cs="Calibri"/>
            <w:color w:val="0000FF"/>
          </w:rPr>
          <w:t>N 196</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по выявлению специальных технических средств, предназначенных для негласного получения информации.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34" w:name="Par1033"/>
      <w:bookmarkEnd w:id="134"/>
      <w:r>
        <w:rPr>
          <w:rFonts w:ascii="Calibri" w:hAnsi="Calibri" w:cs="Calibri"/>
        </w:rPr>
        <w:t>205.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не менее 3 специалистов, имеющих высшее образование в области технической и (или) криптографической защиты информации либо высшее или среднее профессиональное (техническое) образование и прошедших переподготовку или повышение квалификации по вопросам технической и (или) криптографической защиты информации в порядке, установленном законодательством;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Указа</w:t>
        </w:r>
      </w:hyperlink>
      <w:r>
        <w:rPr>
          <w:rFonts w:ascii="Calibri" w:hAnsi="Calibri" w:cs="Calibri"/>
        </w:rPr>
        <w:t xml:space="preserve"> Президента Республики Беларусь от 16.04.2013 N 196)</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измерения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Лицензионными требованиями и условиями, предъявляемыми к лицензиату, является соблюдение лицензионных требований и условий, указанных в </w:t>
      </w:r>
      <w:hyperlink w:anchor="Par1033" w:history="1">
        <w:r>
          <w:rPr>
            <w:rFonts w:ascii="Calibri" w:hAnsi="Calibri" w:cs="Calibri"/>
            <w:color w:val="0000FF"/>
          </w:rPr>
          <w:t>пункте 205</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Лицензиат также обязан:</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начать осуществление лицензируемой деятельности не позднее 6 месяцев со дня получения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до 30 декабря представлять в Оперативно-аналитический центр отчет о выполненных за год работах (оказанных услугах), составляющих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Особыми лицензионными требованиями и условиями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и (или) оказание услуг, составляющих лицензируемую деятельность, в государственных организациях по согласованию с Оперативно-аналитическим центром;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выполнения работ и (или) оказания услуг, составляющих лицензируемую деятельность, выполнением функций технического регистратора доменных имен в национальном сегменте глобальной компьютерной сети Интернет.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208.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 сведения: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работниках соискателя лицензии, которыми будет осуществляться лицензируемая деятельность, с указанием фамилии, собственного имени, отчества, образования, специальности, квалификационного разряда и трудового стажа;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До принятия решения по вопросам лицензирования Оперативно-аналитический центр вправе провести </w:t>
      </w:r>
      <w:hyperlink r:id="rId226" w:history="1">
        <w:r>
          <w:rPr>
            <w:rFonts w:ascii="Calibri" w:hAnsi="Calibri" w:cs="Calibri"/>
            <w:color w:val="0000FF"/>
          </w:rPr>
          <w:t>оценку</w:t>
        </w:r>
      </w:hyperlink>
      <w:r>
        <w:rPr>
          <w:rFonts w:ascii="Calibri" w:hAnsi="Calibri" w:cs="Calibri"/>
        </w:rPr>
        <w:t xml:space="preserve"> и (или) назначить проведение экспертизы соответствия возможностей </w:t>
      </w:r>
      <w:r>
        <w:rPr>
          <w:rFonts w:ascii="Calibri" w:hAnsi="Calibri" w:cs="Calibri"/>
        </w:rPr>
        <w:lastRenderedPageBreak/>
        <w:t>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В формируемом Оперативно-аналитическим центром реестре лицензий помимо сведений, определенных в </w:t>
      </w:r>
      <w:hyperlink w:anchor="Par442" w:history="1">
        <w:r>
          <w:rPr>
            <w:rFonts w:ascii="Calibri" w:hAnsi="Calibri" w:cs="Calibri"/>
            <w:color w:val="0000FF"/>
          </w:rPr>
          <w:t>пункте 94</w:t>
        </w:r>
      </w:hyperlink>
      <w:r>
        <w:rPr>
          <w:rFonts w:ascii="Calibri" w:hAnsi="Calibri" w:cs="Calibri"/>
        </w:rPr>
        <w:t xml:space="preserve"> настоящего Положения, указываются особые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Грубым нарушением законодательства о лицензировании, лицензионных требований и условий является неоднократное (два раза и более в течение 12 месяцев подряд) выполнение лицензиатом работ и (или) оказание услуг, составляющих лицензируемую деятельность, в государственных организациях без согласования с Оперативно-аналитическим центром.</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35" w:name="Par1052"/>
      <w:bookmarkEnd w:id="135"/>
      <w:r>
        <w:rPr>
          <w:rFonts w:ascii="Calibri" w:hAnsi="Calibri" w:cs="Calibri"/>
          <w:b/>
          <w:bCs/>
        </w:rPr>
        <w:t>ГЛАВА 22</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СВЯЗАННАЯ С ВОЗДЕЙСТВИЕМ НА ОКРУЖАЮЩУЮ СРЕДУ</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Требования настоящей главы не распространяются на лицензирование деятельности по обращению с радиоактивными отходами.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Лицензируемая деятельность включает составляющие работы и услуги, указанные в </w:t>
      </w:r>
      <w:hyperlink w:anchor="Par2702" w:history="1">
        <w:r>
          <w:rPr>
            <w:rFonts w:ascii="Calibri" w:hAnsi="Calibri" w:cs="Calibri"/>
            <w:color w:val="0000FF"/>
          </w:rPr>
          <w:t>пункте 14</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отходов 1 - 3 классов опасности в процессе научно-исследовательских или опытно-конструкторских работ, а также образовавшихся в результате проведения таких работ;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отходов 1 - 3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п. 214 в ред. </w:t>
      </w:r>
      <w:hyperlink r:id="rId227"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Для целей настоящей главы и </w:t>
      </w:r>
      <w:hyperlink w:anchor="Par2702" w:history="1">
        <w:r>
          <w:rPr>
            <w:rFonts w:ascii="Calibri" w:hAnsi="Calibri" w:cs="Calibri"/>
            <w:color w:val="0000FF"/>
          </w:rPr>
          <w:t>пункта 14</w:t>
        </w:r>
      </w:hyperlink>
      <w:r>
        <w:rPr>
          <w:rFonts w:ascii="Calibri" w:hAnsi="Calibri" w:cs="Calibri"/>
        </w:rPr>
        <w:t xml:space="preserve"> приложения 1 к настоящему Положению под обращением с озоноразрушающими веществами понимаются их производство, купля (продажа), хранение, утилизация, рециклинг, обезвреживание и иные виды деятельности, связанной с использованием озоноразрушающих веществ.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Лицензионным требованием (условием), предъявляемым к соискателю лицензии, является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при обращении с озоноразрушающими веществами: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обращением с озоноразрушающими веществами;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специальной профессиональной подготовки у работников, допущенных к работам, связанным с обращением с озоноразрушающими веществами (данное требование не распространяется на лицензиата, осуществляющего деятельность, связанную с куплей (продажей) либо хранением озоноразрушающих веществ);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учета потребления озоноразрушающих веществ и осуществление отчетности по обращению с ними в </w:t>
      </w:r>
      <w:hyperlink r:id="rId228" w:history="1">
        <w:r>
          <w:rPr>
            <w:rFonts w:ascii="Calibri" w:hAnsi="Calibri" w:cs="Calibri"/>
            <w:color w:val="0000FF"/>
          </w:rPr>
          <w:t>порядке</w:t>
        </w:r>
      </w:hyperlink>
      <w:r>
        <w:rPr>
          <w:rFonts w:ascii="Calibri" w:hAnsi="Calibri" w:cs="Calibri"/>
        </w:rPr>
        <w:t>, установленном Министерством природных ресурсов и охраны окружающей среды;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при использовании отходов 1 - 3 классов опасности, обезвреживании, захоронении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специальной профессиональной подготовки у работников, допущенных к работам, связанным с использованием отходов 1 - 3 классов опасности, обезвреживанием, захоронением </w:t>
      </w:r>
      <w:r>
        <w:rPr>
          <w:rFonts w:ascii="Calibri" w:hAnsi="Calibri" w:cs="Calibri"/>
        </w:rPr>
        <w:lastRenderedPageBreak/>
        <w:t>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w:t>
      </w:r>
      <w:hyperlink r:id="rId229" w:history="1">
        <w:r>
          <w:rPr>
            <w:rFonts w:ascii="Calibri" w:hAnsi="Calibri" w:cs="Calibri"/>
            <w:color w:val="0000FF"/>
          </w:rPr>
          <w:t>регистрации</w:t>
        </w:r>
      </w:hyperlink>
      <w:r>
        <w:rPr>
          <w:rFonts w:ascii="Calibri" w:hAnsi="Calibri" w:cs="Calibri"/>
        </w:rPr>
        <w:t xml:space="preserve"> объектов по использованию отходов 1 - 3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1 - 3 классов опасности, обезвреживанию, захоронению отходов, в том числе весового оборудования при осуществлении захоронения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в </w:t>
      </w:r>
      <w:hyperlink r:id="rId230" w:history="1">
        <w:r>
          <w:rPr>
            <w:rFonts w:ascii="Calibri" w:hAnsi="Calibri" w:cs="Calibri"/>
            <w:color w:val="0000FF"/>
          </w:rPr>
          <w:t>порядке</w:t>
        </w:r>
      </w:hyperlink>
      <w:r>
        <w:rPr>
          <w:rFonts w:ascii="Calibri" w:hAnsi="Calibri" w:cs="Calibri"/>
        </w:rPr>
        <w:t>, установленном законодательством, локального мониторинга окружающей среды при выполнении работ по обезвреживанию, захоронению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Особым лицензионным требованием (условием) является соблюдение установленных Министерством природных ресурсов и охраны окружающей среды при выдаче лицензии и указанных в ней: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перечня разрешенных к обращению озоноразрушающих веществ, целей и объемов их использования, мероприятий по сокращению использования озоноразрушающих веществ для собственных нужд - при обращении с озоноразрушающими веществами;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перечня разрешенных к использованию отходов 1 - 3 классов опасности, перечня обезвреживаемых отходов, технологии использования отходов 1 - 3 классов опасности, обезвреживания, захоронения отходов - при использовании отходов 1 - 3 классов опасности, обезвреживании, захоронении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36" w:name="Par1078"/>
      <w:bookmarkEnd w:id="136"/>
      <w:r>
        <w:rPr>
          <w:rFonts w:ascii="Calibri" w:hAnsi="Calibri" w:cs="Calibri"/>
        </w:rPr>
        <w:t xml:space="preserve">219.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219.1. для обращения с озоноразрушающими веществами - сведения о целях и объемах использования озоноразрушающих веществ;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219.2. для использования отходов 1 - 3 классов опасности, обезвреживания, захоронения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технологического регламента использования отходов 1 - 3 классов опасности, обезвреживания, захоронения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отходов 1 - 3 классов опасности, использование которых он намерен осуществлять;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отходов, обезвреживание которых он намерен осуществлять.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Для внесения в лицензию изменений и (или) дополнений в части включения в нее сведений об обособленных подразделениях, в том числе филиалах, расширения перечня работ и (или) услуг, составляющих лицензируемый вид деятельности, лицензиат дополнительно к документам, указанным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 документы, названные в </w:t>
      </w:r>
      <w:hyperlink w:anchor="Par1078" w:history="1">
        <w:r>
          <w:rPr>
            <w:rFonts w:ascii="Calibri" w:hAnsi="Calibri" w:cs="Calibri"/>
            <w:color w:val="0000FF"/>
          </w:rPr>
          <w:t>пункте 219</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В формируемом Министерством природных ресурсов и охраны окружающей среды реестре лицензий помимо сведений, определенных в </w:t>
      </w:r>
      <w:hyperlink w:anchor="Par442" w:history="1">
        <w:r>
          <w:rPr>
            <w:rFonts w:ascii="Calibri" w:hAnsi="Calibri" w:cs="Calibri"/>
            <w:color w:val="0000FF"/>
          </w:rPr>
          <w:t>пункте 94</w:t>
        </w:r>
      </w:hyperlink>
      <w:r>
        <w:rPr>
          <w:rFonts w:ascii="Calibri" w:hAnsi="Calibri" w:cs="Calibri"/>
        </w:rPr>
        <w:t xml:space="preserve"> настоящего Положения, указываются: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разрешенных к использованию озоноразрушающих веществ, цели и объемы их использования;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используемых отходов 1 - 3 классов опасности, обезвреживаемых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223.1. при обращении с озоноразрушающими веществами: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w:t>
      </w:r>
      <w:r>
        <w:rPr>
          <w:rFonts w:ascii="Calibri" w:hAnsi="Calibri" w:cs="Calibri"/>
        </w:rPr>
        <w:lastRenderedPageBreak/>
        <w:t>для выполнения работ и (или) оказания услуг, связанных с обращением с озоноразрушающими веществами, или их несоответствие требованиям, установленным актами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указанных в лицензии объемов разрешенных к обращению озоноразрушающих веществ;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223.2. при использовании отходов 1 - 3 классов опасности, обезвреживании, захоронении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специальной профессиональной подготовки у работников, допущенных к работам, связанным с использованием отходов 1 - 3 классов опасности, обезвреживанием, захоронением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1 - 3 классов опасности, обезвреживанию, захоронению отходов, в том числе весового оборудования при осуществлении захоронения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непроведение в </w:t>
      </w:r>
      <w:hyperlink r:id="rId231" w:history="1">
        <w:r>
          <w:rPr>
            <w:rFonts w:ascii="Calibri" w:hAnsi="Calibri" w:cs="Calibri"/>
            <w:color w:val="0000FF"/>
          </w:rPr>
          <w:t>порядке</w:t>
        </w:r>
      </w:hyperlink>
      <w:r>
        <w:rPr>
          <w:rFonts w:ascii="Calibri" w:hAnsi="Calibri" w:cs="Calibri"/>
        </w:rPr>
        <w:t>, установленном законодательством, локального мониторинга окружающей среды при выполнении работ по обезвреживанию, захоронению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37" w:name="Par1098"/>
      <w:bookmarkEnd w:id="137"/>
      <w:r>
        <w:rPr>
          <w:rFonts w:ascii="Calibri" w:hAnsi="Calibri" w:cs="Calibri"/>
          <w:b/>
          <w:bCs/>
        </w:rPr>
        <w:t>ГЛАВА 23</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СВЯЗАННАЯ С ДРАГОЦЕННЫМИ МЕТАЛЛАМИ И ДРАГОЦЕННЫМИ КАМНЯМИ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Лицензируемая деятельность включает составляющие работы и услуги, указанные в </w:t>
      </w:r>
      <w:hyperlink w:anchor="Par2714" w:history="1">
        <w:r>
          <w:rPr>
            <w:rFonts w:ascii="Calibri" w:hAnsi="Calibri" w:cs="Calibri"/>
            <w:color w:val="0000FF"/>
          </w:rPr>
          <w:t>пункте 15</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выполнения работ и (или) оказания услуг с драгоценными камнями, отнесенными в </w:t>
      </w:r>
      <w:hyperlink r:id="rId232" w:history="1">
        <w:r>
          <w:rPr>
            <w:rFonts w:ascii="Calibri" w:hAnsi="Calibri" w:cs="Calibri"/>
            <w:color w:val="0000FF"/>
          </w:rPr>
          <w:t>порядке</w:t>
        </w:r>
      </w:hyperlink>
      <w:r>
        <w:rPr>
          <w:rFonts w:ascii="Calibri" w:hAnsi="Calibri" w:cs="Calibri"/>
        </w:rPr>
        <w:t>, установленном законодательством, к непригодным для изготовления ювелирных изделий;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анализа и активации печатных плат, а также в медицинских целях (за исключением изготовления зубных протезов и их деталей из сплавов драгоценных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производстве серебра, сусального золота, припоев, содержащих драгоценные металлы, а также недрагоценных материалов с покрытием драгоценными металлами;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(реставрации)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w:t>
      </w:r>
      <w:hyperlink r:id="rId233" w:history="1">
        <w:r>
          <w:rPr>
            <w:rFonts w:ascii="Calibri" w:hAnsi="Calibri" w:cs="Calibri"/>
            <w:color w:val="0000FF"/>
          </w:rPr>
          <w:t>перечнем</w:t>
        </w:r>
      </w:hyperlink>
      <w:r>
        <w:rPr>
          <w:rFonts w:ascii="Calibri" w:hAnsi="Calibri" w:cs="Calibri"/>
        </w:rPr>
        <w:t>, утверждаемым Советом Министров Республики Беларусь, в культовых зданиях, сооружениях и на относящихся к ним территориях;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приема в залог изделий из драгоценных металлов и драгоценных камней без передачи предмета залога залогодержателю;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переработки лома и отходов, содержащих драгоценные металлы и драгоценные камни, в целях использования извлеченных драгоценных металлов и драгоценных камней в собственном производстве.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Для целей настоящей главы под объектами (местами) выполнения работ и (или) </w:t>
      </w:r>
      <w:r>
        <w:rPr>
          <w:rFonts w:ascii="Calibri" w:hAnsi="Calibri" w:cs="Calibri"/>
        </w:rPr>
        <w:lastRenderedPageBreak/>
        <w:t>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38" w:name="Par1114"/>
      <w:bookmarkEnd w:id="138"/>
      <w:r>
        <w:rPr>
          <w:rFonts w:ascii="Calibri" w:hAnsi="Calibri" w:cs="Calibri"/>
        </w:rPr>
        <w:t>228.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обеспечения сохранности драгоценных металлов и драгоценных камней, а также системы их учета;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возможности осуществления лицензируемой деятельности, в том числе наличие: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технических условий на драгоценные камни (для обработки драгоценных камней);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штате не менее одного специалиста, имеющего профессиональную подготовку, соответствующую профилю выполняемых работ (для изготовления изделий из драгоценных металлов и драгоценных камней, их ремонта (реставрации), приема от населения изделий из драгоценных камней по </w:t>
      </w:r>
      <w:hyperlink r:id="rId234" w:history="1">
        <w:r>
          <w:rPr>
            <w:rFonts w:ascii="Calibri" w:hAnsi="Calibri" w:cs="Calibri"/>
            <w:color w:val="0000FF"/>
          </w:rPr>
          <w:t>договорам</w:t>
        </w:r>
      </w:hyperlink>
      <w:r>
        <w:rPr>
          <w:rFonts w:ascii="Calibri" w:hAnsi="Calibri" w:cs="Calibri"/>
        </w:rPr>
        <w:t xml:space="preserve"> комиссии и (или) в залог, скупки драгоценных камней в изделиях и ломе);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изделий из драгоценных камней по договорам комиссии и (или) в залог, скупки драгоценных камней в изделиях и ломе).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114" w:history="1">
        <w:r>
          <w:rPr>
            <w:rFonts w:ascii="Calibri" w:hAnsi="Calibri" w:cs="Calibri"/>
            <w:color w:val="0000FF"/>
          </w:rPr>
          <w:t>пункте 228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режима охраны объекта (места) выполнения работ и (или) оказания услуг, используемого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изделиями из драгоценных металлов и драгоценными камнями и (или) оптовой торговли драгоценными металлами и драгоценными камнями на ярмарках (выставках), организуемых в </w:t>
      </w:r>
      <w:hyperlink r:id="rId235" w:history="1">
        <w:r>
          <w:rPr>
            <w:rFonts w:ascii="Calibri" w:hAnsi="Calibri" w:cs="Calibri"/>
            <w:color w:val="0000FF"/>
          </w:rPr>
          <w:t>порядке</w:t>
        </w:r>
      </w:hyperlink>
      <w:r>
        <w:rPr>
          <w:rFonts w:ascii="Calibri" w:hAnsi="Calibri" w:cs="Calibri"/>
        </w:rPr>
        <w:t>, установленном законодательством.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установленным требованиям по обеспечению сохранности драгоценных металлов и драгоценных камней;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документы, подтверждающие возможность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231.3.1. для обработки драгоценных камней - технические условия на драгоценные камни;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231.3.2. для изготовления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 (при изготовлении таких изделий по индивидуальным заказам </w:t>
      </w:r>
      <w:r>
        <w:rPr>
          <w:rFonts w:ascii="Calibri" w:hAnsi="Calibri" w:cs="Calibri"/>
        </w:rPr>
        <w:lastRenderedPageBreak/>
        <w:t>населения);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231.3.3. для ремонта (реставрации)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231.3.4. для приема от населения изделий из драгоценных металлов и драгоценных камней по </w:t>
      </w:r>
      <w:hyperlink r:id="rId237" w:history="1">
        <w:r>
          <w:rPr>
            <w:rFonts w:ascii="Calibri" w:hAnsi="Calibri" w:cs="Calibri"/>
            <w:color w:val="0000FF"/>
          </w:rPr>
          <w:t>договорам</w:t>
        </w:r>
      </w:hyperlink>
      <w:r>
        <w:rPr>
          <w:rFonts w:ascii="Calibri" w:hAnsi="Calibri" w:cs="Calibri"/>
        </w:rPr>
        <w:t xml:space="preserve"> комиссии: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геммологического оборудования (приборов) для инструментальной диагностики драгоценных камней (при приеме изделий с драгоценными камнями);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(диплом, удостоверение), подтверждающих профессиональную квалификацию геммологов (при приеме изделий с драгоценными камнями);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231.3.5. для скупки драгоценных металлов и драгоценных камней в изделиях и ломе: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геммологического оборудования (приборов) для инструментальной диагностики драгоценных камней (при скупке драгоценных камней);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(диплом, удостоверение), подтверждающих профессиональную квалификацию геммологов (при скупке драгоценных камней);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231.3.6. для приема в залог изделий из драгоценных металлов и драгоценных камней: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геммологического оборудования (приборов) для инструментальной диагностики драгоценных камней (при осуществлении диагностики и оценки драгоценных камней);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(диплом, удостоверение), подтверждающих профессиональную квалификацию геммологов (при осуществлении диагностики и оценки драгоценных камней).</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39" w:name="Par1143"/>
      <w:bookmarkEnd w:id="139"/>
      <w:r>
        <w:rPr>
          <w:rFonts w:ascii="Calibri" w:hAnsi="Calibri" w:cs="Calibri"/>
        </w:rPr>
        <w:t xml:space="preserve">232. Для получения лицензии ее соискатель дополнительно к сведениям, предусмотренным в </w:t>
      </w:r>
      <w:hyperlink w:anchor="Par181" w:history="1">
        <w:r>
          <w:rPr>
            <w:rFonts w:ascii="Calibri" w:hAnsi="Calibri" w:cs="Calibri"/>
            <w:color w:val="0000FF"/>
          </w:rPr>
          <w:t>подпункте 15.1 пункта 15</w:t>
        </w:r>
      </w:hyperlink>
      <w:r>
        <w:rPr>
          <w:rFonts w:ascii="Calibri" w:hAnsi="Calibri" w:cs="Calibri"/>
        </w:rPr>
        <w:t xml:space="preserve">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и (или) оказание услуг с драгоценными металлами и (или) драгоценными камнями (отдельными видами драгоценных камней);</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изготовление</w:t>
        </w:r>
      </w:hyperlink>
      <w:r>
        <w:rPr>
          <w:rFonts w:ascii="Calibri" w:hAnsi="Calibri" w:cs="Calibri"/>
        </w:rPr>
        <w:t xml:space="preserve"> изделий из драгоценных металлов и драгоценных камней по индивидуальным заказам населения (из материала заказчика) и (или) их производство;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(реставрация) изделий из драгоценных металлов и драгоценных камней с приемом изделий на срок более одного рабочего дня и (или) срочный ремонт в присутствии заказчика;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драгоценных металлов и драгоценных камней (как вид предпринимательской деятельности) и (или) хранение коллекций предметов из драгоценных металлов и драгоценных камней, а также отдельных предметов, содержащих в своем составе драгоценные металлы и драгоценные камни, входящих в состав Музейного фонда Республики Беларусь.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Заявленные соискателем лицензии в соответствии с </w:t>
      </w:r>
      <w:hyperlink w:anchor="Par1143" w:history="1">
        <w:r>
          <w:rPr>
            <w:rFonts w:ascii="Calibri" w:hAnsi="Calibri" w:cs="Calibri"/>
            <w:color w:val="0000FF"/>
          </w:rPr>
          <w:t>частью первой</w:t>
        </w:r>
      </w:hyperlink>
      <w:r>
        <w:rPr>
          <w:rFonts w:ascii="Calibri" w:hAnsi="Calibri" w:cs="Calibri"/>
        </w:rPr>
        <w:t xml:space="preserve">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В формируемом Министерством финансов реестре лицензий помимо сведений, определенных в </w:t>
      </w:r>
      <w:hyperlink w:anchor="Par442" w:history="1">
        <w:r>
          <w:rPr>
            <w:rFonts w:ascii="Calibri" w:hAnsi="Calibri" w:cs="Calibri"/>
            <w:color w:val="0000FF"/>
          </w:rPr>
          <w:t>пункте 94</w:t>
        </w:r>
      </w:hyperlink>
      <w:r>
        <w:rPr>
          <w:rFonts w:ascii="Calibri" w:hAnsi="Calibri" w:cs="Calibri"/>
        </w:rPr>
        <w:t xml:space="preserve"> настоящего Положения, указываются сведения об объектах (местах) выполнения работ и (или) оказания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изделиями из драгоценных металлов и драгоценными камнями и (или) оптовой торговли драгоценными металлами и драгоценными камнями на ярмарках (выставках), организуемых в </w:t>
      </w:r>
      <w:hyperlink r:id="rId240" w:history="1">
        <w:r>
          <w:rPr>
            <w:rFonts w:ascii="Calibri" w:hAnsi="Calibri" w:cs="Calibri"/>
            <w:color w:val="0000FF"/>
          </w:rPr>
          <w:t>порядке</w:t>
        </w:r>
      </w:hyperlink>
      <w:r>
        <w:rPr>
          <w:rFonts w:ascii="Calibri" w:hAnsi="Calibri" w:cs="Calibri"/>
        </w:rPr>
        <w:t>, установленном законодательством;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заказчику изготовленных по индивидуальному заказу изделий из драгоценных металлов, подлежащих в установленном </w:t>
      </w:r>
      <w:hyperlink r:id="rId242" w:history="1">
        <w:r>
          <w:rPr>
            <w:rFonts w:ascii="Calibri" w:hAnsi="Calibri" w:cs="Calibri"/>
            <w:color w:val="0000FF"/>
          </w:rPr>
          <w:t>порядке</w:t>
        </w:r>
      </w:hyperlink>
      <w:r>
        <w:rPr>
          <w:rFonts w:ascii="Calibri" w:hAnsi="Calibri" w:cs="Calibri"/>
        </w:rPr>
        <w:t xml:space="preserve"> клеймению государственным пробирным клеймом Республики Беларусь, без оттисков таких клейм.</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40" w:name="Par1156"/>
      <w:bookmarkEnd w:id="140"/>
      <w:r>
        <w:rPr>
          <w:rFonts w:ascii="Calibri" w:hAnsi="Calibri" w:cs="Calibri"/>
          <w:b/>
          <w:bCs/>
        </w:rPr>
        <w:t>ГЛАВА 24</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СВЯЗАННАЯ С ОБОРОТОМ НАРКОТИЧЕСКИХ СРЕДСТВ, ПСИХОТРОПНЫХ ВЕЩЕСТВ И ИХ ПРЕКУРСОРОВ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Лицензируемая деятельность включает составляющие работы и услуги, указанные в </w:t>
      </w:r>
      <w:hyperlink w:anchor="Par2764" w:history="1">
        <w:r>
          <w:rPr>
            <w:rFonts w:ascii="Calibri" w:hAnsi="Calibri" w:cs="Calibri"/>
            <w:color w:val="0000FF"/>
          </w:rPr>
          <w:t>пункте 17</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Для целей настоящей главы и </w:t>
      </w:r>
      <w:hyperlink w:anchor="Par2764" w:history="1">
        <w:r>
          <w:rPr>
            <w:rFonts w:ascii="Calibri" w:hAnsi="Calibri" w:cs="Calibri"/>
            <w:color w:val="0000FF"/>
          </w:rPr>
          <w:t>пункта 17</w:t>
        </w:r>
      </w:hyperlink>
      <w:r>
        <w:rPr>
          <w:rFonts w:ascii="Calibri" w:hAnsi="Calibri" w:cs="Calibri"/>
        </w:rPr>
        <w:t xml:space="preserve">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w:t>
      </w:r>
      <w:hyperlink r:id="rId243" w:history="1">
        <w:r>
          <w:rPr>
            <w:rFonts w:ascii="Calibri" w:hAnsi="Calibri" w:cs="Calibri"/>
            <w:color w:val="0000FF"/>
          </w:rPr>
          <w:t>списки 2</w:t>
        </w:r>
      </w:hyperlink>
      <w:r>
        <w:rPr>
          <w:rFonts w:ascii="Calibri" w:hAnsi="Calibri" w:cs="Calibri"/>
        </w:rPr>
        <w:t xml:space="preserve">, </w:t>
      </w:r>
      <w:hyperlink r:id="rId244" w:history="1">
        <w:r>
          <w:rPr>
            <w:rFonts w:ascii="Calibri" w:hAnsi="Calibri" w:cs="Calibri"/>
            <w:color w:val="0000FF"/>
          </w:rPr>
          <w:t>3</w:t>
        </w:r>
      </w:hyperlink>
      <w:r>
        <w:rPr>
          <w:rFonts w:ascii="Calibri" w:hAnsi="Calibri" w:cs="Calibri"/>
        </w:rPr>
        <w:t xml:space="preserve"> и </w:t>
      </w:r>
      <w:hyperlink r:id="rId245" w:history="1">
        <w:r>
          <w:rPr>
            <w:rFonts w:ascii="Calibri" w:hAnsi="Calibri" w:cs="Calibri"/>
            <w:color w:val="0000FF"/>
          </w:rPr>
          <w:t>таблицу 1 списка 4</w:t>
        </w:r>
      </w:hyperlink>
      <w:r>
        <w:rPr>
          <w:rFonts w:ascii="Calibri" w:hAnsi="Calibri" w:cs="Calibri"/>
        </w:rPr>
        <w:t xml:space="preserve"> Республиканского </w:t>
      </w:r>
      <w:hyperlink r:id="rId246" w:history="1">
        <w:r>
          <w:rPr>
            <w:rFonts w:ascii="Calibri" w:hAnsi="Calibri" w:cs="Calibri"/>
            <w:color w:val="0000FF"/>
          </w:rPr>
          <w:t>перечня</w:t>
        </w:r>
      </w:hyperlink>
      <w:r>
        <w:rPr>
          <w:rFonts w:ascii="Calibri" w:hAnsi="Calibri" w:cs="Calibri"/>
        </w:rPr>
        <w:t xml:space="preserve">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Право на получение лицензии имеют юридические лица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41" w:name="Par1163"/>
      <w:bookmarkEnd w:id="141"/>
      <w:r>
        <w:rPr>
          <w:rFonts w:ascii="Calibri" w:hAnsi="Calibri" w:cs="Calibri"/>
        </w:rPr>
        <w:t>239.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42" w:name="Par1166"/>
      <w:bookmarkEnd w:id="142"/>
      <w:r>
        <w:rPr>
          <w:rFonts w:ascii="Calibri" w:hAnsi="Calibri" w:cs="Calibri"/>
        </w:rP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Указа</w:t>
        </w:r>
      </w:hyperlink>
      <w:r>
        <w:rPr>
          <w:rFonts w:ascii="Calibri" w:hAnsi="Calibri" w:cs="Calibri"/>
        </w:rPr>
        <w:t xml:space="preserve"> Президента Республики Беларусь от 08.01.2013 N 8)</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назначенного в установленном порядке из числа работников, указанных в </w:t>
      </w:r>
      <w:hyperlink w:anchor="Par1166" w:history="1">
        <w:r>
          <w:rPr>
            <w:rFonts w:ascii="Calibri" w:hAnsi="Calibri" w:cs="Calibri"/>
            <w:color w:val="0000FF"/>
          </w:rPr>
          <w:t>абзаце четвертом</w:t>
        </w:r>
      </w:hyperlink>
      <w:r>
        <w:rPr>
          <w:rFonts w:ascii="Calibri" w:hAnsi="Calibri" w:cs="Calibri"/>
        </w:rPr>
        <w:t xml:space="preserve"> настоящего пункта, лица, ответственного за выполнение (оказание) заявляемых работ и (или) услуг, составляющих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163" w:history="1">
        <w:r>
          <w:rPr>
            <w:rFonts w:ascii="Calibri" w:hAnsi="Calibri" w:cs="Calibri"/>
            <w:color w:val="0000FF"/>
          </w:rPr>
          <w:t>пункте 239</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Особым лицензионным требованием (условием) является осуществление лицензируемой деятельности в местах,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43" w:name="Par1174"/>
      <w:bookmarkEnd w:id="143"/>
      <w:r>
        <w:rPr>
          <w:rFonts w:ascii="Calibri" w:hAnsi="Calibri" w:cs="Calibri"/>
        </w:rPr>
        <w:t xml:space="preserve">242.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w:t>
      </w:r>
      <w:r>
        <w:rPr>
          <w:rFonts w:ascii="Calibri" w:hAnsi="Calibri" w:cs="Calibri"/>
        </w:rPr>
        <w:lastRenderedPageBreak/>
        <w:t>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Указа</w:t>
        </w:r>
      </w:hyperlink>
      <w:r>
        <w:rPr>
          <w:rFonts w:ascii="Calibri" w:hAnsi="Calibri" w:cs="Calibri"/>
        </w:rPr>
        <w:t xml:space="preserve"> Президента Республики Беларусь от 08.01.2013 N 8)</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w:t>
      </w:r>
      <w:hyperlink r:id="rId249" w:history="1">
        <w:r>
          <w:rPr>
            <w:rFonts w:ascii="Calibri" w:hAnsi="Calibri" w:cs="Calibri"/>
            <w:color w:val="0000FF"/>
          </w:rPr>
          <w:t>справки</w:t>
        </w:r>
      </w:hyperlink>
      <w:r>
        <w:rPr>
          <w:rFonts w:ascii="Calibri" w:hAnsi="Calibri" w:cs="Calibri"/>
        </w:rPr>
        <w:t xml:space="preserve">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Соискателем лицензии, не имеющим лицензии на медицинскую </w:t>
      </w:r>
      <w:hyperlink w:anchor="Par1491" w:history="1">
        <w:r>
          <w:rPr>
            <w:rFonts w:ascii="Calibri" w:hAnsi="Calibri" w:cs="Calibri"/>
            <w:color w:val="0000FF"/>
          </w:rPr>
          <w:t>деятельность</w:t>
        </w:r>
      </w:hyperlink>
      <w:r>
        <w:rPr>
          <w:rFonts w:ascii="Calibri" w:hAnsi="Calibri" w:cs="Calibri"/>
        </w:rPr>
        <w:t xml:space="preserve">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w:t>
      </w:r>
      <w:hyperlink w:anchor="Par2109" w:history="1">
        <w:r>
          <w:rPr>
            <w:rFonts w:ascii="Calibri" w:hAnsi="Calibri" w:cs="Calibri"/>
            <w:color w:val="0000FF"/>
          </w:rPr>
          <w:t>деятельность</w:t>
        </w:r>
      </w:hyperlink>
      <w:r>
        <w:rPr>
          <w:rFonts w:ascii="Calibri" w:hAnsi="Calibri" w:cs="Calibri"/>
        </w:rPr>
        <w:t xml:space="preserve">, дополнительно к документам, указанным в </w:t>
      </w:r>
      <w:hyperlink w:anchor="Par1174" w:history="1">
        <w:r>
          <w:rPr>
            <w:rFonts w:ascii="Calibri" w:hAnsi="Calibri" w:cs="Calibri"/>
            <w:color w:val="0000FF"/>
          </w:rPr>
          <w:t>части первой</w:t>
        </w:r>
      </w:hyperlink>
      <w:r>
        <w:rPr>
          <w:rFonts w:ascii="Calibri" w:hAnsi="Calibri" w:cs="Calibri"/>
        </w:rPr>
        <w:t xml:space="preserve"> настоящего пункта, представляются: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44" w:name="Par1185"/>
      <w:bookmarkEnd w:id="144"/>
      <w:r>
        <w:rPr>
          <w:rFonts w:ascii="Calibri" w:hAnsi="Calibri" w:cs="Calibri"/>
        </w:rPr>
        <w:t xml:space="preserve">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w:t>
      </w:r>
      <w:hyperlink w:anchor="Par1174" w:history="1">
        <w:r>
          <w:rPr>
            <w:rFonts w:ascii="Calibri" w:hAnsi="Calibri" w:cs="Calibri"/>
            <w:color w:val="0000FF"/>
          </w:rPr>
          <w:t>части первой</w:t>
        </w:r>
      </w:hyperlink>
      <w:r>
        <w:rPr>
          <w:rFonts w:ascii="Calibri" w:hAnsi="Calibri" w:cs="Calibri"/>
        </w:rPr>
        <w:t xml:space="preserve">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здравоохранения в порядке, установленном настоящим Положением, запрашивает копии регистрационных удостоверений, фармакопейных статей или временных фармакопейных статей на предполагаемые к производству и переработке соискателем лицензии наркотические средства, и (или) психотропные вещества, и (или) их прекурсоры у республиканского унитарного предприятия "Центр экспертиз и испытаний в здравоохранении"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производством и переработкой наркотических средств, и (или) психотропных веществ, и (или) их прекурсоров.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Для внесения в лицензию изменений и (или) дополнений в части включения в нее сведений об обособленных подразделениях, в том числе филиалах, расширения перечня работ и (или) услуг, составляющих лицензируемый вид деятельности, лицензиат дополнительно к документам, указанным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 документы, перечисленные в </w:t>
      </w:r>
      <w:hyperlink w:anchor="Par1174" w:history="1">
        <w:r>
          <w:rPr>
            <w:rFonts w:ascii="Calibri" w:hAnsi="Calibri" w:cs="Calibri"/>
            <w:color w:val="0000FF"/>
          </w:rPr>
          <w:t>частях первой</w:t>
        </w:r>
      </w:hyperlink>
      <w:r>
        <w:rPr>
          <w:rFonts w:ascii="Calibri" w:hAnsi="Calibri" w:cs="Calibri"/>
        </w:rPr>
        <w:t xml:space="preserve"> - </w:t>
      </w:r>
      <w:hyperlink w:anchor="Par1185" w:history="1">
        <w:r>
          <w:rPr>
            <w:rFonts w:ascii="Calibri" w:hAnsi="Calibri" w:cs="Calibri"/>
            <w:color w:val="0000FF"/>
          </w:rPr>
          <w:t>третьей пункта 242</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Грубыми нарушениями законодательства о лицензировании, лицензионных </w:t>
      </w:r>
      <w:r>
        <w:rPr>
          <w:rFonts w:ascii="Calibri" w:hAnsi="Calibri" w:cs="Calibri"/>
        </w:rPr>
        <w:lastRenderedPageBreak/>
        <w:t>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наркотических средств, психотропных веществ и их прекурсоров в незаконном обороте;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условий хранения наркотических средств, психотропных веществ и их прекурсоров;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местах, не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действия лицензии по решению лицензирующего органа либо суда или отказа в продлении срока ее действия лицензиату выдается </w:t>
      </w:r>
      <w:hyperlink r:id="rId250" w:history="1">
        <w:r>
          <w:rPr>
            <w:rFonts w:ascii="Calibri" w:hAnsi="Calibri" w:cs="Calibri"/>
            <w:color w:val="0000FF"/>
          </w:rPr>
          <w:t>разрешение</w:t>
        </w:r>
      </w:hyperlink>
      <w:r>
        <w:rPr>
          <w:rFonts w:ascii="Calibri" w:hAnsi="Calibri" w:cs="Calibri"/>
        </w:rPr>
        <w:t xml:space="preserve"> на оптовую реализацию остатков наркотических средств, и (или) психотропных веществ, и (или) их прекурсоров либо их возврат поставщикам в </w:t>
      </w:r>
      <w:hyperlink r:id="rId251" w:history="1">
        <w:r>
          <w:rPr>
            <w:rFonts w:ascii="Calibri" w:hAnsi="Calibri" w:cs="Calibri"/>
            <w:color w:val="0000FF"/>
          </w:rPr>
          <w:t>порядке</w:t>
        </w:r>
      </w:hyperlink>
      <w:r>
        <w:rPr>
          <w:rFonts w:ascii="Calibri" w:hAnsi="Calibri" w:cs="Calibri"/>
        </w:rPr>
        <w:t>, установленном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45" w:name="Par1197"/>
      <w:bookmarkEnd w:id="145"/>
      <w:r>
        <w:rPr>
          <w:rFonts w:ascii="Calibri" w:hAnsi="Calibri" w:cs="Calibri"/>
          <w:b/>
          <w:bCs/>
        </w:rPr>
        <w:t>ГЛАВА 25</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СВЯЗАННАЯ С ОЗДОРОВЛЕНИЕМ ДЕТЕЙ ЗА РУБЕЖОМ</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46" w:name="Par1202"/>
      <w:bookmarkEnd w:id="146"/>
      <w:r>
        <w:rPr>
          <w:rFonts w:ascii="Calibri" w:hAnsi="Calibri" w:cs="Calibri"/>
        </w:rPr>
        <w:t>249. Заявление (с прилагаемыми к нему в соответствии с настоящим Положением документами) о выдаче лицензии, получении дубликата лицензии, продлении срока ее действия,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Департамент в соответствии с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указанные в </w:t>
      </w:r>
      <w:hyperlink w:anchor="Par1202" w:history="1">
        <w:r>
          <w:rPr>
            <w:rFonts w:ascii="Calibri" w:hAnsi="Calibri" w:cs="Calibri"/>
            <w:color w:val="0000FF"/>
          </w:rPr>
          <w:t>пунктах 249</w:t>
        </w:r>
      </w:hyperlink>
      <w:r>
        <w:rPr>
          <w:rFonts w:ascii="Calibri" w:hAnsi="Calibri" w:cs="Calibri"/>
        </w:rPr>
        <w:t xml:space="preserve"> и </w:t>
      </w:r>
      <w:hyperlink w:anchor="Par1210" w:history="1">
        <w:r>
          <w:rPr>
            <w:rFonts w:ascii="Calibri" w:hAnsi="Calibri" w:cs="Calibri"/>
            <w:color w:val="0000FF"/>
          </w:rPr>
          <w:t>251</w:t>
        </w:r>
      </w:hyperlink>
      <w:r>
        <w:rPr>
          <w:rFonts w:ascii="Calibri" w:hAnsi="Calibri" w:cs="Calibri"/>
        </w:rPr>
        <w:t xml:space="preserve"> настоящего Положения документы в порядке, предусмотренном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извещает соискателя лицензии (лицензиата) о принятых в отношении его лицензирующим органом решениях;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оформленные в установленном порядке лицензирующим органом лицензии их соискателю (лицензиату);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ведет реестр лицензий, предоставляет содержащиеся в нем сведения;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оценку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47" w:name="Par1210"/>
      <w:bookmarkEnd w:id="147"/>
      <w:r>
        <w:rPr>
          <w:rFonts w:ascii="Calibri" w:hAnsi="Calibri" w:cs="Calibri"/>
        </w:rP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252. Документы (их копии), представленные соискателем лицензии (лицензиатом) для </w:t>
      </w:r>
      <w:r>
        <w:rPr>
          <w:rFonts w:ascii="Calibri" w:hAnsi="Calibri" w:cs="Calibri"/>
        </w:rPr>
        <w:lastRenderedPageBreak/>
        <w:t>получения лицензии, продления срока ее действия, внесения в нее изменений и (или) дополнений, другие документы, относящиеся к лицензированию деятельности лицензиата, хранятся в Департаменте.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w:t>
      </w:r>
      <w:hyperlink r:id="rId252" w:history="1">
        <w:r>
          <w:rPr>
            <w:rFonts w:ascii="Calibri" w:hAnsi="Calibri" w:cs="Calibri"/>
            <w:color w:val="0000FF"/>
          </w:rPr>
          <w:t>форме</w:t>
        </w:r>
      </w:hyperlink>
      <w:r>
        <w:rPr>
          <w:rFonts w:ascii="Calibri" w:hAnsi="Calibri" w:cs="Calibri"/>
        </w:rPr>
        <w:t>, утверждаемой лицензирующим органом.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индивидуального предпринимателя высшего педагогического образования и опыта работы с детьми не менее 5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нормативных правовых актов, международных договоров Республики Беларусь в области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финансирования лицензируемой деятельности за счет иностранной безвозмездной помощи;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в Департамент в установленные законодательством </w:t>
      </w:r>
      <w:hyperlink r:id="rId253" w:history="1">
        <w:r>
          <w:rPr>
            <w:rFonts w:ascii="Calibri" w:hAnsi="Calibri" w:cs="Calibri"/>
            <w:color w:val="0000FF"/>
          </w:rPr>
          <w:t>сроки</w:t>
        </w:r>
      </w:hyperlink>
      <w:r>
        <w:rPr>
          <w:rFonts w:ascii="Calibri" w:hAnsi="Calibri" w:cs="Calibri"/>
        </w:rPr>
        <w:t xml:space="preserve">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w:t>
      </w:r>
      <w:hyperlink r:id="rId254" w:history="1">
        <w:r>
          <w:rPr>
            <w:rFonts w:ascii="Calibri" w:hAnsi="Calibri" w:cs="Calibri"/>
            <w:color w:val="0000FF"/>
          </w:rPr>
          <w:t>форме</w:t>
        </w:r>
      </w:hyperlink>
      <w:r>
        <w:rPr>
          <w:rFonts w:ascii="Calibri" w:hAnsi="Calibri" w:cs="Calibri"/>
        </w:rPr>
        <w:t>, утверждаемой лицензирующим органом.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256. До подготовки проекта решения лицензирующего органа по вопросам лицензирования Департамент вправе провести </w:t>
      </w:r>
      <w:hyperlink r:id="rId255" w:history="1">
        <w:r>
          <w:rPr>
            <w:rFonts w:ascii="Calibri" w:hAnsi="Calibri" w:cs="Calibri"/>
            <w:color w:val="0000FF"/>
          </w:rPr>
          <w:t>оценку</w:t>
        </w:r>
      </w:hyperlink>
      <w:r>
        <w:rPr>
          <w:rFonts w:ascii="Calibri" w:hAnsi="Calibri" w:cs="Calibri"/>
        </w:rPr>
        <w:t xml:space="preserve">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Решение о выдаче (об отказе в выдаче) лицензии, ее дубликата, внесении в нее изменений и (или) дополнений, приостановлении, возобновлении, продлении срока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или систематическое (два раза и более в течение срока осуществления лицензируемой деятельности) нарушение </w:t>
      </w:r>
      <w:hyperlink r:id="rId256" w:history="1">
        <w:r>
          <w:rPr>
            <w:rFonts w:ascii="Calibri" w:hAnsi="Calibri" w:cs="Calibri"/>
            <w:color w:val="0000FF"/>
          </w:rPr>
          <w:t>сроков</w:t>
        </w:r>
      </w:hyperlink>
      <w:r>
        <w:rPr>
          <w:rFonts w:ascii="Calibri" w:hAnsi="Calibri" w:cs="Calibri"/>
        </w:rPr>
        <w:t xml:space="preserve">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контроля со стороны лицензиата за обеспечением безопасных условий пребывания детей в местах оздоровления за рубежом.</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48" w:name="Par1232"/>
      <w:bookmarkEnd w:id="148"/>
      <w:r>
        <w:rPr>
          <w:rFonts w:ascii="Calibri" w:hAnsi="Calibri" w:cs="Calibri"/>
          <w:b/>
          <w:bCs/>
        </w:rPr>
        <w:t>ГЛАВА 26</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СВЯЗАННАЯ С ОСУЩЕСТВЛЕНИЕМ КОНТРОЛЯ РАДИОАКТИВНОГО ЗАГРЯЗНЕНИЯ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Лицензирование деятельности, связанной с осуществлением контроля радиоактивного загрязнения (далее для целей настоящей главы - лицензируемая деятельность), осуществляется Министерством по чрезвычайным ситуациям.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Под деятельностью, связанной с осуществлением контроля радиоактивного загрязнения, понимаются радиационное обследование территорий, лесных и водных массивов, зданий и сооружений, оборудования, транспорта, определение содержания радионуклидов в продукции лесного хозяйства, сельскохозяйственной, промышленной и другой продукции, строительных материалах, воде, почве, воздухе, пищевых продуктах, лекарственно-техническом сырье, коммунальных отходах и других объектах контроля, а также определение поверхностного загрязнения и мощности дозы гамма-излучения.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49" w:name="Par1237"/>
      <w:bookmarkEnd w:id="149"/>
      <w:r>
        <w:rPr>
          <w:rFonts w:ascii="Calibri" w:hAnsi="Calibri" w:cs="Calibri"/>
        </w:rPr>
        <w:t>261.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каждого производственного подразделения соискателя лицензии, в котором заявлено осуществление лицензируемой деятельности, необходимых поверенных средств измерений и оборудования, схемы радиационного контроля, не менее 2 штатных работников, прошедших в установленном порядке обучение в области радиационного контроля,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иностранных организаций приборов, внесенных в Государственный </w:t>
      </w:r>
      <w:hyperlink r:id="rId257" w:history="1">
        <w:r>
          <w:rPr>
            <w:rFonts w:ascii="Calibri" w:hAnsi="Calibri" w:cs="Calibri"/>
            <w:color w:val="0000FF"/>
          </w:rPr>
          <w:t>реестр</w:t>
        </w:r>
      </w:hyperlink>
      <w:r>
        <w:rPr>
          <w:rFonts w:ascii="Calibri" w:hAnsi="Calibri" w:cs="Calibri"/>
        </w:rPr>
        <w:t xml:space="preserve"> средств измерений Республики Беларусь, методической документации, принятой в Республике Беларусь, а также аккредитации в установленном порядке.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237" w:history="1">
        <w:r>
          <w:rPr>
            <w:rFonts w:ascii="Calibri" w:hAnsi="Calibri" w:cs="Calibri"/>
            <w:color w:val="0000FF"/>
          </w:rPr>
          <w:t>пункте 261</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контроля за достоверностью проводимых измерений.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Особым лицензионным требованием (условием) является осуществление лицензируемой деятельности на объектах контроля, определенных Министерством по чрезвычайным ситуациям при выдаче лицензии и указанных в ней.</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50" w:name="Par1245"/>
      <w:bookmarkEnd w:id="150"/>
      <w:r>
        <w:rPr>
          <w:rFonts w:ascii="Calibri" w:hAnsi="Calibri" w:cs="Calibri"/>
        </w:rPr>
        <w:t xml:space="preserve">264.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имеющихся средств радиационных измерений с указанием основных технических характеристик, даты их последней поверки, оборудования, необходимого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и квалификации работников, непосредственно осуществляющих лицензируемую деятельность, с приложением копий удостоверений об их обучении (повышении квалификации);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схемы радиационного контроля;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 (для каждого производственного подразделения соискателя лицензии, в котором заявлено осуществление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Для внесения в лицензию изменений и (или) дополнений в части включения в нее сведений об обособленных подразделениях, в том числе филиалах, изменения объектов контроля, указанных в лицензии при ее выдаче, лицензиат дополнительно к документам, названным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 документы, перечисленные в </w:t>
      </w:r>
      <w:hyperlink w:anchor="Par1245" w:history="1">
        <w:r>
          <w:rPr>
            <w:rFonts w:ascii="Calibri" w:hAnsi="Calibri" w:cs="Calibri"/>
            <w:color w:val="0000FF"/>
          </w:rPr>
          <w:t>пункте 264</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 До принятия решения по вопросам лицензирования Министерство по чрезвычайным </w:t>
      </w:r>
      <w:r>
        <w:rPr>
          <w:rFonts w:ascii="Calibri" w:hAnsi="Calibri" w:cs="Calibri"/>
        </w:rPr>
        <w:lastRenderedPageBreak/>
        <w:t xml:space="preserve">ситуациям вправе провести </w:t>
      </w:r>
      <w:hyperlink r:id="rId258" w:history="1">
        <w:r>
          <w:rPr>
            <w:rFonts w:ascii="Calibri" w:hAnsi="Calibri" w:cs="Calibri"/>
            <w:color w:val="0000FF"/>
          </w:rPr>
          <w:t>оценку</w:t>
        </w:r>
      </w:hyperlink>
      <w:r>
        <w:rPr>
          <w:rFonts w:ascii="Calibri" w:hAnsi="Calibri" w:cs="Calibri"/>
        </w:rPr>
        <w:t xml:space="preserve">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267. В формируемом Министерством по чрезвычайным ситуациям реестре лицензий помимо сведений, определенных в </w:t>
      </w:r>
      <w:hyperlink w:anchor="Par442" w:history="1">
        <w:r>
          <w:rPr>
            <w:rFonts w:ascii="Calibri" w:hAnsi="Calibri" w:cs="Calibri"/>
            <w:color w:val="0000FF"/>
          </w:rPr>
          <w:t>пункте 94</w:t>
        </w:r>
      </w:hyperlink>
      <w:r>
        <w:rPr>
          <w:rFonts w:ascii="Calibri" w:hAnsi="Calibri" w:cs="Calibri"/>
        </w:rPr>
        <w:t xml:space="preserve"> настоящего Положения, указываются объекты контроля (в том числе для каждого обособленного подразделения, включая филиалы, лицензиата).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при отсутствии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искажение результатов измерений.</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51" w:name="Par1257"/>
      <w:bookmarkEnd w:id="151"/>
      <w:r>
        <w:rPr>
          <w:rFonts w:ascii="Calibri" w:hAnsi="Calibri" w:cs="Calibri"/>
          <w:b/>
          <w:bCs/>
        </w:rPr>
        <w:t>ГЛАВА 27</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270. Лицензируемая деятельность включает составляющие работы и услуги, указанные в </w:t>
      </w:r>
      <w:hyperlink w:anchor="Par2821" w:history="1">
        <w:r>
          <w:rPr>
            <w:rFonts w:ascii="Calibri" w:hAnsi="Calibri" w:cs="Calibri"/>
            <w:color w:val="0000FF"/>
          </w:rPr>
          <w:t>пункте 20</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Для целей настоящей главы и </w:t>
      </w:r>
      <w:hyperlink w:anchor="Par2821" w:history="1">
        <w:r>
          <w:rPr>
            <w:rFonts w:ascii="Calibri" w:hAnsi="Calibri" w:cs="Calibri"/>
            <w:color w:val="0000FF"/>
          </w:rPr>
          <w:t>пункта 20</w:t>
        </w:r>
      </w:hyperlink>
      <w:r>
        <w:rPr>
          <w:rFonts w:ascii="Calibri" w:hAnsi="Calibri" w:cs="Calibri"/>
        </w:rPr>
        <w:t xml:space="preserve"> приложения 1 к настоящему Положению используются следующие термины и определения: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связанная с трудоустройством за пределами Республики Беларусь, - любые действия, в том числе однократные, обеспечивающие выезд граждан Республики Беларусь, иностранных граждан, лиц без гражданства, постоянно проживающих в Республике Беларусь (далее - граждане), на работу за границу, включающие оказание этим гражданам услуг по содействию в трудоустройстве у иностранного нанимателя за пределами Республики Беларусь, получении разрешения на работу в иностранном государстве и заключении трудового договора с иностранным нанимателем;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w:t>
      </w:r>
      <w:hyperlink r:id="rId262" w:history="1">
        <w:r>
          <w:rPr>
            <w:rFonts w:ascii="Calibri" w:hAnsi="Calibri" w:cs="Calibri"/>
            <w:color w:val="0000FF"/>
          </w:rPr>
          <w:t>статье 1</w:t>
        </w:r>
      </w:hyperlink>
      <w:r>
        <w:rPr>
          <w:rFonts w:ascii="Calibri" w:hAnsi="Calibri" w:cs="Calibri"/>
        </w:rPr>
        <w:t xml:space="preserve"> Закона Республики Беларусь от 30 декабря 2010 года "О внешней трудовой миграции" (Национальный реестр правовых актов Республики Беларусь, 2011 г., N 4, 2/1777).</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3"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Лицензируемая деятельность осуществляется юридическими лицами Республики Беларусь и индивидуальными предпринимателями, </w:t>
      </w:r>
      <w:hyperlink r:id="rId264" w:history="1">
        <w:r>
          <w:rPr>
            <w:rFonts w:ascii="Calibri" w:hAnsi="Calibri" w:cs="Calibri"/>
            <w:color w:val="0000FF"/>
          </w:rPr>
          <w:t>зарегистрированными</w:t>
        </w:r>
      </w:hyperlink>
      <w:r>
        <w:rPr>
          <w:rFonts w:ascii="Calibri" w:hAnsi="Calibri" w:cs="Calibri"/>
        </w:rPr>
        <w:t xml:space="preserve">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273. Лицензионными требованиями и условиями, предъявляемыми к соискателю лицензии, </w:t>
      </w:r>
      <w:r>
        <w:rPr>
          <w:rFonts w:ascii="Calibri" w:hAnsi="Calibri" w:cs="Calibri"/>
        </w:rPr>
        <w:lastRenderedPageBreak/>
        <w:t>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у учредителей и работников соискателя лицензии судимости, которая не снята или не погашена в </w:t>
      </w:r>
      <w:hyperlink r:id="rId265" w:history="1">
        <w:r>
          <w:rPr>
            <w:rFonts w:ascii="Calibri" w:hAnsi="Calibri" w:cs="Calibri"/>
            <w:color w:val="0000FF"/>
          </w:rPr>
          <w:t>порядке</w:t>
        </w:r>
      </w:hyperlink>
      <w:r>
        <w:rPr>
          <w:rFonts w:ascii="Calibri" w:hAnsi="Calibri" w:cs="Calibri"/>
        </w:rPr>
        <w:t>, установленном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273.2. для трудоустройства за пределами Республики Беларусь: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в том числе филиала, юридического лица), индивидуального предпринимателя высшего образования;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договора о трудоустройстве;</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69"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273.3. для деятельности брачного агентства: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руководителя юридического лица (руководителя обособленного подразделения, в том числе филиала, юридического лица), индивидуального предпринимателя высшего образования либо опыта работы в данной сфере не менее 2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соглашения (договора) с иностранным партнером о сборе и распространении информации о физических лицах в целях их знакомства.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274.1. при трудоустройстве за пределами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w:t>
      </w:r>
      <w:hyperlink w:anchor="Par1314" w:history="1">
        <w:r>
          <w:rPr>
            <w:rFonts w:ascii="Calibri" w:hAnsi="Calibri" w:cs="Calibri"/>
            <w:color w:val="0000FF"/>
          </w:rPr>
          <w:t>абзацах втором</w:t>
        </w:r>
      </w:hyperlink>
      <w:r>
        <w:rPr>
          <w:rFonts w:ascii="Calibri" w:hAnsi="Calibri" w:cs="Calibri"/>
        </w:rPr>
        <w:t xml:space="preserve">, </w:t>
      </w:r>
      <w:hyperlink w:anchor="Par1316" w:history="1">
        <w:r>
          <w:rPr>
            <w:rFonts w:ascii="Calibri" w:hAnsi="Calibri" w:cs="Calibri"/>
            <w:color w:val="0000FF"/>
          </w:rPr>
          <w:t>третьем</w:t>
        </w:r>
      </w:hyperlink>
      <w:r>
        <w:rPr>
          <w:rFonts w:ascii="Calibri" w:hAnsi="Calibri" w:cs="Calibri"/>
        </w:rPr>
        <w:t xml:space="preserve"> и </w:t>
      </w:r>
      <w:hyperlink w:anchor="Par1320" w:history="1">
        <w:r>
          <w:rPr>
            <w:rFonts w:ascii="Calibri" w:hAnsi="Calibri" w:cs="Calibri"/>
            <w:color w:val="0000FF"/>
          </w:rPr>
          <w:t>пятом подпункта 275.1 пункта 275</w:t>
        </w:r>
      </w:hyperlink>
      <w:r>
        <w:rPr>
          <w:rFonts w:ascii="Calibri" w:hAnsi="Calibri" w:cs="Calibri"/>
        </w:rPr>
        <w:t xml:space="preserve"> настоящего Положения, для их регистрации;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банка данных о гражданах, обратившихся к лицензиату в целях трудоустройства за пределами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 гражданином договора о содействии в трудоустройстве;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гражданина, изъявившего желание получить работу за пределами Республики Беларусь, о положениях </w:t>
      </w:r>
      <w:hyperlink r:id="rId270" w:history="1">
        <w:r>
          <w:rPr>
            <w:rFonts w:ascii="Calibri" w:hAnsi="Calibri" w:cs="Calibri"/>
            <w:color w:val="0000FF"/>
          </w:rPr>
          <w:t>законодательства</w:t>
        </w:r>
      </w:hyperlink>
      <w:r>
        <w:rPr>
          <w:rFonts w:ascii="Calibri" w:hAnsi="Calibri" w:cs="Calibri"/>
        </w:rPr>
        <w:t xml:space="preserve"> Республики Беларусь о внешней трудовой миграции, </w:t>
      </w:r>
      <w:hyperlink r:id="rId271" w:history="1">
        <w:r>
          <w:rPr>
            <w:rFonts w:ascii="Calibri" w:hAnsi="Calibri" w:cs="Calibri"/>
            <w:color w:val="0000FF"/>
          </w:rPr>
          <w:t>порядке</w:t>
        </w:r>
      </w:hyperlink>
      <w:r>
        <w:rPr>
          <w:rFonts w:ascii="Calibri" w:hAnsi="Calibri" w:cs="Calibri"/>
        </w:rPr>
        <w:t xml:space="preserve">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сохранение в течение срока действия лицензии копий трудовых договоров, а также других </w:t>
      </w:r>
      <w:r>
        <w:rPr>
          <w:rFonts w:ascii="Calibri" w:hAnsi="Calibri" w:cs="Calibri"/>
        </w:rPr>
        <w:lastRenderedPageBreak/>
        <w:t>документов, подтверждающих права трудящихся-эмигрантов;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w:t>
      </w:r>
      <w:hyperlink r:id="rId272" w:history="1">
        <w:r>
          <w:rPr>
            <w:rFonts w:ascii="Calibri" w:hAnsi="Calibri" w:cs="Calibri"/>
            <w:color w:val="0000FF"/>
          </w:rPr>
          <w:t>форме</w:t>
        </w:r>
      </w:hyperlink>
      <w:r>
        <w:rPr>
          <w:rFonts w:ascii="Calibri" w:hAnsi="Calibri" w:cs="Calibri"/>
        </w:rPr>
        <w:t>, утвержденной Министерством внутренних дел;</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согласование</w:t>
        </w:r>
      </w:hyperlink>
      <w:r>
        <w:rPr>
          <w:rFonts w:ascii="Calibri" w:hAnsi="Calibri" w:cs="Calibri"/>
        </w:rPr>
        <w:t xml:space="preserve"> с Министерством внутренних дел информационных (рекламных) объявлений о трудоустройстве за пределами Республики Беларусь граждан в порядке, определенном Советом Министров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274.1 в ред. </w:t>
      </w:r>
      <w:hyperlink r:id="rId274"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274.2. при осуществлении деятельности брачного агентства: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банка данных физических лиц, обратившихся к лицензиату в целях знакомства;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физических лиц, обратившихся к лицензиату в целях знакомства, с настоящим Положением;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действия лицензии копий этих договоров;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w:t>
      </w:r>
      <w:hyperlink w:anchor="Par1333" w:history="1">
        <w:r>
          <w:rPr>
            <w:rFonts w:ascii="Calibri" w:hAnsi="Calibri" w:cs="Calibri"/>
            <w:color w:val="0000FF"/>
          </w:rPr>
          <w:t>абзацах шестом</w:t>
        </w:r>
      </w:hyperlink>
      <w:r>
        <w:rPr>
          <w:rFonts w:ascii="Calibri" w:hAnsi="Calibri" w:cs="Calibri"/>
        </w:rPr>
        <w:t xml:space="preserve"> и </w:t>
      </w:r>
      <w:hyperlink w:anchor="Par1334" w:history="1">
        <w:r>
          <w:rPr>
            <w:rFonts w:ascii="Calibri" w:hAnsi="Calibri" w:cs="Calibri"/>
            <w:color w:val="0000FF"/>
          </w:rPr>
          <w:t>седьмом подпункта 275.2 пункта 275</w:t>
        </w:r>
      </w:hyperlink>
      <w:r>
        <w:rPr>
          <w:rFonts w:ascii="Calibri" w:hAnsi="Calibri" w:cs="Calibri"/>
        </w:rPr>
        <w:t xml:space="preserve">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данных о физических лицах, выехавших в целях знакомства за границу, по </w:t>
      </w:r>
      <w:hyperlink r:id="rId275" w:history="1">
        <w:r>
          <w:rPr>
            <w:rFonts w:ascii="Calibri" w:hAnsi="Calibri" w:cs="Calibri"/>
            <w:color w:val="0000FF"/>
          </w:rPr>
          <w:t>форме</w:t>
        </w:r>
      </w:hyperlink>
      <w:r>
        <w:rPr>
          <w:rFonts w:ascii="Calibri" w:hAnsi="Calibri" w:cs="Calibri"/>
        </w:rPr>
        <w:t>, утверждаемой Министерством внутренних дел;</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данных об иностранцах, въехавших в Республику Беларусь в целях знакомства, по </w:t>
      </w:r>
      <w:hyperlink r:id="rId276" w:history="1">
        <w:r>
          <w:rPr>
            <w:rFonts w:ascii="Calibri" w:hAnsi="Calibri" w:cs="Calibri"/>
            <w:color w:val="0000FF"/>
          </w:rPr>
          <w:t>форме</w:t>
        </w:r>
      </w:hyperlink>
      <w:r>
        <w:rPr>
          <w:rFonts w:ascii="Calibri" w:hAnsi="Calibri" w:cs="Calibri"/>
        </w:rPr>
        <w:t>, утверждаемой Министерством внутренних дел;</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о количестве лиц, включенных в банк данных физических лиц, обратившихся к лицензиату в целях знакомства.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275.1. для трудоустройства за пределами Республики Беларусь: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52" w:name="Par1314"/>
      <w:bookmarkEnd w:id="152"/>
      <w:r>
        <w:rPr>
          <w:rFonts w:ascii="Calibri" w:hAnsi="Calibri" w:cs="Calibri"/>
        </w:rPr>
        <w:t xml:space="preserve">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w:t>
      </w:r>
      <w:hyperlink r:id="rId278" w:history="1">
        <w:r>
          <w:rPr>
            <w:rFonts w:ascii="Calibri" w:hAnsi="Calibri" w:cs="Calibri"/>
            <w:color w:val="0000FF"/>
          </w:rPr>
          <w:t>заверенную</w:t>
        </w:r>
      </w:hyperlink>
      <w:r>
        <w:rPr>
          <w:rFonts w:ascii="Calibri" w:hAnsi="Calibri" w:cs="Calibri"/>
        </w:rPr>
        <w:t xml:space="preserve"> </w:t>
      </w:r>
      <w:r>
        <w:rPr>
          <w:rFonts w:ascii="Calibri" w:hAnsi="Calibri" w:cs="Calibri"/>
        </w:rPr>
        <w:lastRenderedPageBreak/>
        <w:t>копию договора о трудоустройстве);</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53" w:name="Par1316"/>
      <w:bookmarkEnd w:id="153"/>
      <w:r>
        <w:rPr>
          <w:rFonts w:ascii="Calibri" w:hAnsi="Calibri" w:cs="Calibri"/>
        </w:rP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и печатью юридического лица или подписью индивидуального предпринимателя и печатью (при ее наличии);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договора о содействии в трудоустройстве за пределами Республики Беларусь;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54" w:name="Par1320"/>
      <w:bookmarkEnd w:id="154"/>
      <w:r>
        <w:rPr>
          <w:rFonts w:ascii="Calibri" w:hAnsi="Calibri" w:cs="Calibri"/>
        </w:rPr>
        <w:t xml:space="preserve">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w:t>
      </w:r>
      <w:hyperlink r:id="rId282" w:history="1">
        <w:r>
          <w:rPr>
            <w:rFonts w:ascii="Calibri" w:hAnsi="Calibri" w:cs="Calibri"/>
            <w:color w:val="0000FF"/>
          </w:rPr>
          <w:t>порядке</w:t>
        </w:r>
      </w:hyperlink>
      <w:r>
        <w:rPr>
          <w:rFonts w:ascii="Calibri" w:hAnsi="Calibri" w:cs="Calibri"/>
        </w:rPr>
        <w:t>;</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в том числе филиала, юридического лица), индивидуального предпринимателя высшего образования;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работниках, которые будут осуществлять лицензируемую деятельность, с указанием фамилии, собственного имени, отчества, должности, специальности, полученной в учебном заведении, стажа работы по специальности;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w:t>
      </w:r>
      <w:hyperlink r:id="rId285" w:history="1">
        <w:r>
          <w:rPr>
            <w:rFonts w:ascii="Calibri" w:hAnsi="Calibri" w:cs="Calibri"/>
            <w:color w:val="0000FF"/>
          </w:rPr>
          <w:t>заключение</w:t>
        </w:r>
      </w:hyperlink>
      <w:r>
        <w:rPr>
          <w:rFonts w:ascii="Calibri" w:hAnsi="Calibri" w:cs="Calibri"/>
        </w:rPr>
        <w:t xml:space="preserve"> Министерства образования о возможности трудоустройства за пределами Республики Беларусь;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275.2. для деятельности брачного агентства: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договора об оказании физическому лицу посреднических услуг по содействию в знакомстве, заверенный подписью руководителя и печатью юридического лица или подписью индивидуального предпринимателя и печатью (при ее наличии);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у руководителя юридического лица (руководителя обособленного подразделения, в том числе филиала, юридического лица) и индивидуального предпринимателя высшего образования либо опыта работы в данной сфере не менее 2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работниках, которые будут осуществлять лицензируемую деятельность, с указанием фамилии, собственного имени, отчества, должности, образования и специальности;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55" w:name="Par1333"/>
      <w:bookmarkEnd w:id="155"/>
      <w:r>
        <w:rPr>
          <w:rFonts w:ascii="Calibri" w:hAnsi="Calibri" w:cs="Calibri"/>
        </w:rPr>
        <w:t xml:space="preserve">нотариально </w:t>
      </w:r>
      <w:hyperlink r:id="rId287" w:history="1">
        <w:r>
          <w:rPr>
            <w:rFonts w:ascii="Calibri" w:hAnsi="Calibri" w:cs="Calibri"/>
            <w:color w:val="0000FF"/>
          </w:rPr>
          <w:t>заверенную</w:t>
        </w:r>
      </w:hyperlink>
      <w:r>
        <w:rPr>
          <w:rFonts w:ascii="Calibri" w:hAnsi="Calibri" w:cs="Calibri"/>
        </w:rPr>
        <w:t xml:space="preserve">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56" w:name="Par1334"/>
      <w:bookmarkEnd w:id="156"/>
      <w:r>
        <w:rPr>
          <w:rFonts w:ascii="Calibri" w:hAnsi="Calibri" w:cs="Calibri"/>
        </w:rPr>
        <w:lastRenderedPageBreak/>
        <w:t xml:space="preserve">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w:t>
      </w:r>
      <w:hyperlink r:id="rId288" w:history="1">
        <w:r>
          <w:rPr>
            <w:rFonts w:ascii="Calibri" w:hAnsi="Calibri" w:cs="Calibri"/>
            <w:color w:val="0000FF"/>
          </w:rPr>
          <w:t>порядке</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w:t>
      </w:r>
      <w:hyperlink r:id="rId289" w:history="1">
        <w:r>
          <w:rPr>
            <w:rFonts w:ascii="Calibri" w:hAnsi="Calibri" w:cs="Calibri"/>
            <w:color w:val="0000FF"/>
          </w:rPr>
          <w:t>форме</w:t>
        </w:r>
      </w:hyperlink>
      <w:r>
        <w:rPr>
          <w:rFonts w:ascii="Calibri" w:hAnsi="Calibri" w:cs="Calibri"/>
        </w:rPr>
        <w:t>, утверждаемой Министерством внутренних дел.</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277. До принятия решения по вопросам лицензирования Министерство внутренних дел вправе провести </w:t>
      </w:r>
      <w:hyperlink r:id="rId290" w:history="1">
        <w:r>
          <w:rPr>
            <w:rFonts w:ascii="Calibri" w:hAnsi="Calibri" w:cs="Calibri"/>
            <w:color w:val="0000FF"/>
          </w:rPr>
          <w:t>оценку</w:t>
        </w:r>
      </w:hyperlink>
      <w:r>
        <w:rPr>
          <w:rFonts w:ascii="Calibri" w:hAnsi="Calibri" w:cs="Calibri"/>
        </w:rPr>
        <w:t xml:space="preserve">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в результате которых возникла угроза гибели людей или нанесения ущерба их здоровью;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лицензиатом граждан на работу за пределами Республики Беларусь без заключения трудового договора.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57" w:name="Par1347"/>
      <w:bookmarkEnd w:id="157"/>
      <w:r>
        <w:rPr>
          <w:rFonts w:ascii="Calibri" w:hAnsi="Calibri" w:cs="Calibri"/>
          <w:b/>
          <w:bCs/>
        </w:rPr>
        <w:t>ГЛАВА 28</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СВЯЗАННАЯ С ПРОИЗВОДСТВОМ АЛКОГОЛЬНОЙ, НЕПИЩЕВОЙ СПИРТОСОДЕРЖАЩЕЙ ПРОДУКЦИИ, НЕПИЩЕВОГО ЭТИЛОВОГО СПИРТА И ТАБАЧНЫХ ИЗДЕЛИЙ</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Лицензируемая деятельность включает составляющие работы и услуги, указанные в </w:t>
      </w:r>
      <w:hyperlink w:anchor="Par2843" w:history="1">
        <w:r>
          <w:rPr>
            <w:rFonts w:ascii="Calibri" w:hAnsi="Calibri" w:cs="Calibri"/>
            <w:color w:val="0000FF"/>
          </w:rPr>
          <w:t>пункте 22</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 производства: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оригинальных алкогольных </w:t>
      </w:r>
      <w:hyperlink r:id="rId294" w:history="1">
        <w:r>
          <w:rPr>
            <w:rFonts w:ascii="Calibri" w:hAnsi="Calibri" w:cs="Calibri"/>
            <w:color w:val="0000FF"/>
          </w:rPr>
          <w:t>напитков</w:t>
        </w:r>
      </w:hyperlink>
      <w:r>
        <w:rPr>
          <w:rFonts w:ascii="Calibri" w:hAnsi="Calibri" w:cs="Calibri"/>
        </w:rPr>
        <w:t xml:space="preserve">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пива с объемной долей этилового спирта 7 и более процентов.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лицензии указываются виды (группы) продукции, которые имеет право производить лицензиат (за исключением составных спиртовых полуфабрикатов, изготавливаемых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w:t>
      </w:r>
      <w:r>
        <w:rPr>
          <w:rFonts w:ascii="Calibri" w:hAnsi="Calibri" w:cs="Calibri"/>
        </w:rPr>
        <w:lastRenderedPageBreak/>
        <w:t>частью технологического процесса получения готовой, предназначенной для реализации и указанной в лицензии алкогольной, непищевой спиртосодержащей продукции, непищевого этилового спирта). При этом такие виды (группы) продукции определяются для каждого из обособленных подразделений, в том числе филиалов, либо производственных площадей, местонахождение которых указано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58" w:name="Par1358"/>
      <w:bookmarkEnd w:id="158"/>
      <w:r>
        <w:rPr>
          <w:rFonts w:ascii="Calibri" w:hAnsi="Calibri" w:cs="Calibri"/>
        </w:rPr>
        <w:t>283.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 требованиям технических нормативных правовых актов системы противопожарного нормирования и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требованиями технических нормативных правовых актов;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w:t>
      </w:r>
      <w:hyperlink r:id="rId295" w:history="1">
        <w:r>
          <w:rPr>
            <w:rFonts w:ascii="Calibri" w:hAnsi="Calibri" w:cs="Calibri"/>
            <w:color w:val="0000FF"/>
          </w:rPr>
          <w:t>реестр</w:t>
        </w:r>
      </w:hyperlink>
      <w:r>
        <w:rPr>
          <w:rFonts w:ascii="Calibri" w:hAnsi="Calibri" w:cs="Calibri"/>
        </w:rPr>
        <w:t xml:space="preserve"> средств измерений Республики Беларусь или прошедшими метрологическую </w:t>
      </w:r>
      <w:hyperlink r:id="rId296" w:history="1">
        <w:r>
          <w:rPr>
            <w:rFonts w:ascii="Calibri" w:hAnsi="Calibri" w:cs="Calibri"/>
            <w:color w:val="0000FF"/>
          </w:rPr>
          <w:t>аттестацию</w:t>
        </w:r>
      </w:hyperlink>
      <w:r>
        <w:rPr>
          <w:rFonts w:ascii="Calibri" w:hAnsi="Calibri" w:cs="Calibri"/>
        </w:rPr>
        <w:t xml:space="preserve"> и соответствующими иным требованиям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требованиями технических нормативных правовых актов в области технического нормирования и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358" w:history="1">
        <w:r>
          <w:rPr>
            <w:rFonts w:ascii="Calibri" w:hAnsi="Calibri" w:cs="Calibri"/>
            <w:color w:val="0000FF"/>
          </w:rPr>
          <w:t>пункте 283</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сертифицированной системы менеджмента качества по международным стандартам ИСО 9000, или сертифицированной системы менеджмента безопасности пищевых </w:t>
      </w:r>
      <w:r>
        <w:rPr>
          <w:rFonts w:ascii="Calibri" w:hAnsi="Calibri" w:cs="Calibri"/>
        </w:rPr>
        <w:lastRenderedPageBreak/>
        <w:t>продуктов по ИСО 22000, или сертифицированной системы анализа риска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риска и критических контрольных точек (НАССР) не позднее чем через 12 месяцев после принятия решения о выдаче лицензии;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Особыми лицензионными требованиями и условиями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оптовая торговля ею;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алкогольной, непищевой спиртосодержащей продукции, непищевого этилового спирта в пределах оснащенности производства специализированными мощностями для выпуска продукции, вид (группа) которой указывается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табачных изделий в пределах оснащенности производства для конкретных видов (групп) продукции, перечень которых указывается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59" w:name="Par1378"/>
      <w:bookmarkEnd w:id="159"/>
      <w:r>
        <w:rPr>
          <w:rFonts w:ascii="Calibri" w:hAnsi="Calibri" w:cs="Calibri"/>
        </w:rPr>
        <w:t xml:space="preserve">286.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территориальных </w:t>
      </w:r>
      <w:hyperlink r:id="rId298" w:history="1">
        <w:r>
          <w:rPr>
            <w:rFonts w:ascii="Calibri" w:hAnsi="Calibri" w:cs="Calibri"/>
            <w:color w:val="0000FF"/>
          </w:rPr>
          <w:t>органов</w:t>
        </w:r>
      </w:hyperlink>
      <w:r>
        <w:rPr>
          <w:rFonts w:ascii="Calibri" w:hAnsi="Calibri" w:cs="Calibri"/>
        </w:rPr>
        <w:t xml:space="preserve">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органов государственного пожарного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технических нормативных правовых актов системы противопожарного нормирования и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w:t>
      </w:r>
      <w:r>
        <w:rPr>
          <w:rFonts w:ascii="Calibri" w:hAnsi="Calibri" w:cs="Calibri"/>
        </w:rPr>
        <w:lastRenderedPageBreak/>
        <w:t>главного бухгалтера и печатью юридического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287. Для внесения в лицензию изменений и (или) дополнений лицензиат дополнительно к документам, указанным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в том числе филиалов,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в том числе филиалах, на производственных площадях, сведения о местонахождении которых в лицензии не содержатся, - документы, указанные в </w:t>
      </w:r>
      <w:hyperlink w:anchor="Par1378" w:history="1">
        <w:r>
          <w:rPr>
            <w:rFonts w:ascii="Calibri" w:hAnsi="Calibri" w:cs="Calibri"/>
            <w:color w:val="0000FF"/>
          </w:rPr>
          <w:t>пункте 286</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органов государственного пожарного надзора Министерства по чрезвычайным ситуациям о соответствии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требованиям технических нормативных правовых актов системы противопожарного нормирования и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287.3.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арендуемых у юридических лиц, имеющих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290. В формируемом Государственным комитетом по стандартизации реестре лицензий кроме сведений, определенных в </w:t>
      </w:r>
      <w:hyperlink w:anchor="Par442" w:history="1">
        <w:r>
          <w:rPr>
            <w:rFonts w:ascii="Calibri" w:hAnsi="Calibri" w:cs="Calibri"/>
            <w:color w:val="0000FF"/>
          </w:rPr>
          <w:t>пункте 94</w:t>
        </w:r>
      </w:hyperlink>
      <w:r>
        <w:rPr>
          <w:rFonts w:ascii="Calibri" w:hAnsi="Calibri" w:cs="Calibri"/>
        </w:rPr>
        <w:t xml:space="preserve"> настоящего Положения, указываются сведения о местонахождении производственных площадей.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w:t>
      </w:r>
      <w:r>
        <w:rPr>
          <w:rFonts w:ascii="Calibri" w:hAnsi="Calibri" w:cs="Calibri"/>
        </w:rPr>
        <w:lastRenderedPageBreak/>
        <w:t>производства;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контроля и (или) действующих поверительных клейм, либо с приборами учета продукции и спирта, не оснащенными фискальной памятью, соответствующей требованиям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маркировки алкогольных напитков и (или) табачных изделий поддельных акцизных марок;</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фальсифицированной продукции;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табачных изделий из неучтенного табачного сырья;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неоднократное (два раза и более в течение 12 месяцев подряд):</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установленных техническими нормативными правовыми актами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технологии производства алкогольной, непищевой спиртосодержащей продукции, непищевого этилового спирта и табачных изделий;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производства алкогольной, непищевой спиртосодержащей продукции, непищевого этилового спирта и табачных изделий сырья и материалов, не прошедших государственную гигиеническую регистрацию в случаях и порядке, установленных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292. Действие лицензии может быть приостановлено или прекращено в порядке, предусмотренном в </w:t>
      </w:r>
      <w:hyperlink w:anchor="Par374" w:history="1">
        <w:r>
          <w:rPr>
            <w:rFonts w:ascii="Calibri" w:hAnsi="Calibri" w:cs="Calibri"/>
            <w:color w:val="0000FF"/>
          </w:rPr>
          <w:t>пунктах 76</w:t>
        </w:r>
      </w:hyperlink>
      <w:r>
        <w:rPr>
          <w:rFonts w:ascii="Calibri" w:hAnsi="Calibri" w:cs="Calibri"/>
        </w:rPr>
        <w:t xml:space="preserve"> и </w:t>
      </w:r>
      <w:hyperlink w:anchor="Par416" w:history="1">
        <w:r>
          <w:rPr>
            <w:rFonts w:ascii="Calibri" w:hAnsi="Calibri" w:cs="Calibri"/>
            <w:color w:val="0000FF"/>
          </w:rPr>
          <w:t>87</w:t>
        </w:r>
      </w:hyperlink>
      <w:r>
        <w:rPr>
          <w:rFonts w:ascii="Calibri" w:hAnsi="Calibri" w:cs="Calibri"/>
        </w:rPr>
        <w:t xml:space="preserve"> настоящего Положения, в том числе по одному или нескольким указанным в этой лицензии видам (группам) продукции.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w:t>
      </w:r>
      <w:hyperlink r:id="rId299" w:history="1">
        <w:r>
          <w:rPr>
            <w:rFonts w:ascii="Calibri" w:hAnsi="Calibri" w:cs="Calibri"/>
            <w:color w:val="0000FF"/>
          </w:rPr>
          <w:t>порядке</w:t>
        </w:r>
      </w:hyperlink>
      <w:r>
        <w:rPr>
          <w:rFonts w:ascii="Calibri" w:hAnsi="Calibri" w:cs="Calibri"/>
        </w:rPr>
        <w:t>, установленном Государственным комитетом по стандартизации и Министерством по налогам и сборам.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292 в ред. </w:t>
      </w:r>
      <w:hyperlink r:id="rId300"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60" w:name="Par1412"/>
      <w:bookmarkEnd w:id="160"/>
      <w:r>
        <w:rPr>
          <w:rFonts w:ascii="Calibri" w:hAnsi="Calibri" w:cs="Calibri"/>
          <w:b/>
          <w:bCs/>
        </w:rPr>
        <w:t>ГЛАВА 29</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СВЯЗАННАЯ С ПРОИЗВОДСТВОМ АЛЮМИНИЯ, СВИНЦА, ЦИНКА, ОЛОВА, МЕДИ И ОТЛИВКОЙ ГОТОВЫХ ИЗДЕЛИЙ И ПОЛУФАБРИКАТОВ ИЗ АЛЮМИНИЯ И ТЯЖЕЛЫХ ЦВЕТНЫХ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Лицензирование деятельности, связанной с производством алюминия, свинца, цинка, олова, меди и отливкой готовых изделий и полуфабрикатов из алюминия и тяжелых цветных металлов (далее для целей настоящей главы - лицензируемая деятельность), осуществляется Министерством промышленности.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Лицензируемая деятельность включает составляющие работы и услуги, указанные в </w:t>
      </w:r>
      <w:hyperlink w:anchor="Par2859" w:history="1">
        <w:r>
          <w:rPr>
            <w:rFonts w:ascii="Calibri" w:hAnsi="Calibri" w:cs="Calibri"/>
            <w:color w:val="0000FF"/>
          </w:rPr>
          <w:t>пункте 23</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295. Для целей настоящей главы и </w:t>
      </w:r>
      <w:hyperlink w:anchor="Par2859" w:history="1">
        <w:r>
          <w:rPr>
            <w:rFonts w:ascii="Calibri" w:hAnsi="Calibri" w:cs="Calibri"/>
            <w:color w:val="0000FF"/>
          </w:rPr>
          <w:t>пункта 23</w:t>
        </w:r>
      </w:hyperlink>
      <w:r>
        <w:rPr>
          <w:rFonts w:ascii="Calibri" w:hAnsi="Calibri" w:cs="Calibri"/>
        </w:rPr>
        <w:t xml:space="preserve"> приложения 1 к настоящему Положению используются следующие термины и определения: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тяжелые цветные металлы - металлы с плотностью (удельным весом) более 8000 </w:t>
      </w:r>
      <w:r>
        <w:rPr>
          <w:rFonts w:ascii="Calibri" w:hAnsi="Calibri" w:cs="Calibri"/>
        </w:rPr>
        <w:lastRenderedPageBreak/>
        <w:t>килограммов на кубический метр, кроме благородных и редких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чушка - небольшой слиток металла в виде бруска со стандартными размерами, отливаемого в горизонтальном положении в открытую сверху форму (изложницу).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Лицензируемая деятельность осуществляется юридическими лицами Республики Беларусь и иностранными организациями.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61" w:name="Par1421"/>
      <w:bookmarkEnd w:id="161"/>
      <w:r>
        <w:rPr>
          <w:rFonts w:ascii="Calibri" w:hAnsi="Calibri" w:cs="Calibri"/>
        </w:rPr>
        <w:t>297.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справок (заключений) Министерства природных ресурсов и охраны окружающей среды, Министерства внутренних дел, Министерства по чрезвычайным ситуациям, территориальных органов государственного санитарного надзора об обеспечении условий для хранения лома и отходов черных и цветных металлов, производства готовой продукции и имеющейся возможности осуществления лицензируемой деятельности на данной территории (отдельно по каждому обособленному подразделению, в том числе филиалу);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и взрывобезопасностью лома и отходов черных и цветных металлов (при использовании в качестве сырья лома и отходов цветных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297.2. для производства алюминия, свинца, цинка, олова, меди и сплавов на их основе наличие: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помещений, соответствующих требованиям, установленным техническими нормативными правовыми актами, для раздельного хранения лома и отходов цветных металлов и произведенной чушки (готовой продукции);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плавильного агрегата (печи), соответствующего требованиям технических нормативных правовых актов к данному оборудованию (для алюминия, цинка, олова, меди);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специального плавильного агрегата (печи), соответствующего требованиям технических нормативных правовых актов к этому оборудованию (для производства свинца);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(изложницы) для производства чушки в соответствии с требованиями технических нормативных правовых актов к каждому виду металла и сплава;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(сооружения) для очистки отходящих газов (для свинца);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контрольно-измерительного оборудования;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разработанных технологических процессов (технологических инструкций) на производство каждого вида металла и сплава;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проведение химического анализа чушки (при отсутствии собственной лаборатории), захоронение отходов и шлаков;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297.3. для отливки готовых изделий и полуфабрикатов из алюминия и тяжелых цветных металлов и сплавов на их основе наличие: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помещений для раздельного хранения первичных цветных металлов (их сплавов), лома и отходов этих цветных металлов, а также изготовленных отливок, соответствующих требованиям, установленным техническими нормативными правовыми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плавильного агрегата (печи), соответствующего требованиям технических нормативных правовых актов к данному оборудованию (для алюминия);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специального плавильного агрегата (печи), соответствующего требованиям технических нормативных правовых актов к этому оборудованию (для тяжелых цветных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оборудования и оснастки для изготовления отливок из алюминия в соответствии с используемой конструкторской документацией;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специального оборудования и оснастки для изготовления отливок из тяжелых цветных металлов в соответствии с используемой конструкторской документацией;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(сооружения) для очистки отходящих газов (для изготовления отливок из тяжелых цветных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контрольно-измерительного оборудования;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разработанных технологических процессов (технологических инструкций) на каждый вид отливок;</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договоров на проведение химического анализа (при отсутствии собственной лаборатории), </w:t>
      </w:r>
      <w:r>
        <w:rPr>
          <w:rFonts w:ascii="Calibri" w:hAnsi="Calibri" w:cs="Calibri"/>
        </w:rPr>
        <w:lastRenderedPageBreak/>
        <w:t>захоронение отходов и шлаков.</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62" w:name="Par1444"/>
      <w:bookmarkEnd w:id="162"/>
      <w:r>
        <w:rPr>
          <w:rFonts w:ascii="Calibri" w:hAnsi="Calibri" w:cs="Calibri"/>
        </w:rPr>
        <w:t>298.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421" w:history="1">
        <w:r>
          <w:rPr>
            <w:rFonts w:ascii="Calibri" w:hAnsi="Calibri" w:cs="Calibri"/>
            <w:color w:val="0000FF"/>
          </w:rPr>
          <w:t>пункте 297</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соответствии с нормативными правовыми актами, регулирующими эту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рабочих и специалистов, непосредственно осуществляющих лицензируемую деятельность, определенной профессиональной подготовки и квалификации, соответствующих требованиям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299.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его право на использование производственных площадей, необходимых для осуществления лицензируемой деятельности, с приложением копии плана, на котором указано местонахождение площадок (помещений) для хранения лома и отходов цветных металлов, помещений для хранения готовой продукции, а также площадок для временного хранения шлаков и отходов;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о соответствии имеющихся у него производственных условий требованиям законодательства в области промышленной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справок (заключений) Министерства природных ресурсов и охраны окружающей среды, Министерства внутренних дел, Министерства по чрезвычайным ситуациям, территориальных органов государственного санитарного надзора об обеспечении соискателем лицензии условий для хранения лома и отходов цветных металлов, производства готовой продукции и имеющейся возможности осуществления лицензируемой деятельности на данной территории (отдельно по каждому обособленному подразделению, в том числе филиалу);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имеющемся основном технологическом оборудовании, необходимом для осуществления лицензируемой деятельности, его техническом состоянии;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контрольно-измерительном оборудовании и приборах, необходимых для осуществления лицензируемой деятельности, их метрологическом обеспечении;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в штате соискателя лицензии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и взрывобезопасностью лома и отходов черных и цветных металлов (при использовании в качестве сырья лома и отходов цветных металлов).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Грубыми нарушениями законодательства о лицензировании, лицензионных требований и условий являются нарушения лицензионных требований и условий, указанных в </w:t>
      </w:r>
      <w:hyperlink w:anchor="Par1444" w:history="1">
        <w:r>
          <w:rPr>
            <w:rFonts w:ascii="Calibri" w:hAnsi="Calibri" w:cs="Calibri"/>
            <w:color w:val="0000FF"/>
          </w:rPr>
          <w:t>пункте 298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63" w:name="Par1458"/>
      <w:bookmarkEnd w:id="163"/>
      <w:r>
        <w:rPr>
          <w:rFonts w:ascii="Calibri" w:hAnsi="Calibri" w:cs="Calibri"/>
          <w:b/>
          <w:bCs/>
        </w:rPr>
        <w:t>ГЛАВА 30</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303. Лицензируемая деятельность включает составляющие работы и услуги, указанные в </w:t>
      </w:r>
      <w:hyperlink w:anchor="Par2880" w:history="1">
        <w:r>
          <w:rPr>
            <w:rFonts w:ascii="Calibri" w:hAnsi="Calibri" w:cs="Calibri"/>
            <w:color w:val="0000FF"/>
          </w:rPr>
          <w:t>пункте 24</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w:t>
      </w:r>
      <w:r>
        <w:rPr>
          <w:rFonts w:ascii="Calibri" w:hAnsi="Calibri" w:cs="Calibri"/>
        </w:rPr>
        <w:lastRenderedPageBreak/>
        <w:t>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64" w:name="Par1465"/>
      <w:bookmarkEnd w:id="164"/>
      <w:r>
        <w:rPr>
          <w:rFonts w:ascii="Calibri" w:hAnsi="Calibri" w:cs="Calibri"/>
        </w:rPr>
        <w:t>305.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соискателя лицензии - физического лица, работников соискателя лицензии - юридического лица требованиям, установленным в </w:t>
      </w:r>
      <w:hyperlink r:id="rId301" w:history="1">
        <w:r>
          <w:rPr>
            <w:rFonts w:ascii="Calibri" w:hAnsi="Calibri" w:cs="Calibri"/>
            <w:color w:val="0000FF"/>
          </w:rPr>
          <w:t>статье 14</w:t>
        </w:r>
      </w:hyperlink>
      <w:r>
        <w:rPr>
          <w:rFonts w:ascii="Calibri" w:hAnsi="Calibri" w:cs="Calibri"/>
        </w:rPr>
        <w:t xml:space="preserve"> Закона Республики Беларусь от 13 ноября 2001 года "Об оружии" (Национальный реестр правовых актов Республики Беларусь, 2001 г., N 109, 2/810).</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306.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465" w:history="1">
        <w:r>
          <w:rPr>
            <w:rFonts w:ascii="Calibri" w:hAnsi="Calibri" w:cs="Calibri"/>
            <w:color w:val="0000FF"/>
          </w:rPr>
          <w:t>пункте 305</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hyperlink r:id="rId302" w:history="1">
        <w:r>
          <w:rPr>
            <w:rFonts w:ascii="Calibri" w:hAnsi="Calibri" w:cs="Calibri"/>
            <w:color w:val="0000FF"/>
          </w:rPr>
          <w:t>правил</w:t>
        </w:r>
      </w:hyperlink>
      <w:r>
        <w:rPr>
          <w:rFonts w:ascii="Calibri" w:hAnsi="Calibri" w:cs="Calibri"/>
        </w:rPr>
        <w:t xml:space="preserve">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установленных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307.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 государственного пожарного надзора;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юридического лица, допущенных к осуществлению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309.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оружия юридическим и физическим лицам, не представившим </w:t>
      </w:r>
      <w:hyperlink r:id="rId303" w:history="1">
        <w:r>
          <w:rPr>
            <w:rFonts w:ascii="Calibri" w:hAnsi="Calibri" w:cs="Calibri"/>
            <w:color w:val="0000FF"/>
          </w:rPr>
          <w:t>разрешения</w:t>
        </w:r>
      </w:hyperlink>
      <w:r>
        <w:rPr>
          <w:rFonts w:ascii="Calibri" w:hAnsi="Calibri" w:cs="Calibri"/>
        </w:rPr>
        <w:t xml:space="preserve"> на приобретение конкретного вида и типа оружия;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ремонт оружия, на приобретение, хранение или хранение и ношение которого отсутствует </w:t>
      </w:r>
      <w:hyperlink r:id="rId304" w:history="1">
        <w:r>
          <w:rPr>
            <w:rFonts w:ascii="Calibri" w:hAnsi="Calibri" w:cs="Calibri"/>
            <w:color w:val="0000FF"/>
          </w:rPr>
          <w:t>разрешение</w:t>
        </w:r>
      </w:hyperlink>
      <w:r>
        <w:rPr>
          <w:rFonts w:ascii="Calibri" w:hAnsi="Calibri" w:cs="Calibri"/>
        </w:rPr>
        <w:t xml:space="preserve"> органа внутренних дел;</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оружия и боеприпасов в помещениях, не оборудованных согласно требованиям по обеспечению сохранности оружия и боеприпасов.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65" w:name="Par1484"/>
      <w:bookmarkEnd w:id="165"/>
      <w:r>
        <w:rPr>
          <w:rFonts w:ascii="Calibri" w:hAnsi="Calibri" w:cs="Calibri"/>
          <w:b/>
          <w:bCs/>
        </w:rPr>
        <w:t>ГЛАВА 31</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ИСКЛЮЧЕНА</w:t>
      </w:r>
    </w:p>
    <w:p w:rsidR="00E7729A" w:rsidRDefault="00E7729A">
      <w:pPr>
        <w:widowControl w:val="0"/>
        <w:autoSpaceDE w:val="0"/>
        <w:autoSpaceDN w:val="0"/>
        <w:adjustRightInd w:val="0"/>
        <w:spacing w:after="0" w:line="240" w:lineRule="auto"/>
        <w:jc w:val="center"/>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(глава 31 исключена с 15 октября 2013 года. - </w:t>
      </w:r>
      <w:hyperlink r:id="rId305" w:history="1">
        <w:r>
          <w:rPr>
            <w:rFonts w:ascii="Calibri" w:hAnsi="Calibri" w:cs="Calibri"/>
            <w:color w:val="0000FF"/>
          </w:rPr>
          <w:t>Указ</w:t>
        </w:r>
      </w:hyperlink>
      <w:r>
        <w:rPr>
          <w:rFonts w:ascii="Calibri" w:hAnsi="Calibri" w:cs="Calibri"/>
        </w:rPr>
        <w:t xml:space="preserve"> Президента Республики Беларусь от 07.10.2013 N 456)</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310 - 318. Исключены.</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66" w:name="Par1491"/>
      <w:bookmarkEnd w:id="166"/>
      <w:r>
        <w:rPr>
          <w:rFonts w:ascii="Calibri" w:hAnsi="Calibri" w:cs="Calibri"/>
          <w:b/>
          <w:bCs/>
        </w:rPr>
        <w:t>ГЛАВА 32</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МЕДИЦИНСКАЯ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Лицензируемая деятельность включает составляющие работы и услуги, указанные в </w:t>
      </w:r>
      <w:hyperlink w:anchor="Par2901" w:history="1">
        <w:r>
          <w:rPr>
            <w:rFonts w:ascii="Calibri" w:hAnsi="Calibri" w:cs="Calibri"/>
            <w:color w:val="0000FF"/>
          </w:rPr>
          <w:t>пункте 26</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306" w:history="1">
        <w:r>
          <w:rPr>
            <w:rFonts w:ascii="Calibri" w:hAnsi="Calibri" w:cs="Calibri"/>
            <w:color w:val="0000FF"/>
          </w:rPr>
          <w:t>Перечень</w:t>
        </w:r>
      </w:hyperlink>
      <w:r>
        <w:rPr>
          <w:rFonts w:ascii="Calibri" w:hAnsi="Calibri" w:cs="Calibri"/>
        </w:rPr>
        <w:t xml:space="preserve">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 выполнения работ и оказания услуг по монтажу, наладке, техническому обслуживанию и ремонту медицинской техники и изделий медицинского назначения, осуществляемых юридическими лицами и индивидуальными предпринимателями, которые являются производителями этих техники и изделий.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случаях, установленных законодательными актами, право на получение лицензии на выполнение (оказание) отдельных работ и (или) услуг, составляющих лицензируемую деятельность, предоставляется только государственным организациям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67" w:name="Par1499"/>
      <w:bookmarkEnd w:id="167"/>
      <w:r>
        <w:rPr>
          <w:rFonts w:ascii="Calibri" w:hAnsi="Calibri" w:cs="Calibri"/>
        </w:rPr>
        <w:t>322.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назначенного в установленном порядке лица, ответственного за осуществление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68" w:name="Par1503"/>
      <w:bookmarkEnd w:id="168"/>
      <w:r>
        <w:rPr>
          <w:rFonts w:ascii="Calibri" w:hAnsi="Calibri" w:cs="Calibri"/>
        </w:rPr>
        <w:t>322.2. для юридического лица, иностранной организации: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69" w:name="Par1504"/>
      <w:bookmarkEnd w:id="169"/>
      <w:r>
        <w:rPr>
          <w:rFonts w:ascii="Calibri" w:hAnsi="Calibri" w:cs="Calibri"/>
        </w:rPr>
        <w:t>322.2.1. наличие у руководителя организации здравоохранения,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высшего медицинского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70" w:name="Par1506"/>
      <w:bookmarkEnd w:id="170"/>
      <w:r>
        <w:rPr>
          <w:rFonts w:ascii="Calibri" w:hAnsi="Calibri" w:cs="Calibri"/>
        </w:rPr>
        <w:t>первой или высшей квалификационной категории;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71" w:name="Par1509"/>
      <w:bookmarkEnd w:id="171"/>
      <w:r>
        <w:rPr>
          <w:rFonts w:ascii="Calibri" w:hAnsi="Calibri" w:cs="Calibri"/>
        </w:rP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высшего и (или) среднего специального медицинского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72" w:name="Par1511"/>
      <w:bookmarkEnd w:id="172"/>
      <w:r>
        <w:rPr>
          <w:rFonts w:ascii="Calibri" w:hAnsi="Calibri" w:cs="Calibri"/>
        </w:rPr>
        <w:t>первой или высшей квалификационной категории (для медицинских работников, имеющих среднее специальное медицинское образование, - квалификационной категории);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w:t>
      </w:r>
      <w:r>
        <w:rPr>
          <w:rFonts w:ascii="Calibri" w:hAnsi="Calibri" w:cs="Calibri"/>
        </w:rPr>
        <w:lastRenderedPageBreak/>
        <w:t>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9"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73" w:name="Par1516"/>
      <w:bookmarkEnd w:id="173"/>
      <w:r>
        <w:rPr>
          <w:rFonts w:ascii="Calibri" w:hAnsi="Calibri" w:cs="Calibri"/>
        </w:rPr>
        <w:t xml:space="preserve">322.3. для индивидуального предпринимателя - наличие у него, а также привлеченных им в </w:t>
      </w:r>
      <w:hyperlink r:id="rId310" w:history="1">
        <w:r>
          <w:rPr>
            <w:rFonts w:ascii="Calibri" w:hAnsi="Calibri" w:cs="Calibri"/>
            <w:color w:val="0000FF"/>
          </w:rPr>
          <w:t>порядке</w:t>
        </w:r>
      </w:hyperlink>
      <w:r>
        <w:rPr>
          <w:rFonts w:ascii="Calibri" w:hAnsi="Calibri" w:cs="Calibri"/>
        </w:rPr>
        <w:t>, установленном законодательством, к осуществлению лицензируемой деятельности медицинских работников: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высшего или среднего специального медицинского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74" w:name="Par1518"/>
      <w:bookmarkEnd w:id="174"/>
      <w:r>
        <w:rPr>
          <w:rFonts w:ascii="Calibri" w:hAnsi="Calibri" w:cs="Calibri"/>
        </w:rPr>
        <w:t>первой или высшей квалификационной категории (для индивидуального предпринимателя, имеющего среднее специальное медицинское образование, - квалификационной категории);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499" w:history="1">
        <w:r>
          <w:rPr>
            <w:rFonts w:ascii="Calibri" w:hAnsi="Calibri" w:cs="Calibri"/>
            <w:color w:val="0000FF"/>
          </w:rPr>
          <w:t>пункте 322</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местах,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Не распространяются лицензионные требования и условия, установленные: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324.1. в </w:t>
      </w:r>
      <w:hyperlink w:anchor="Par1506" w:history="1">
        <w:r>
          <w:rPr>
            <w:rFonts w:ascii="Calibri" w:hAnsi="Calibri" w:cs="Calibri"/>
            <w:color w:val="0000FF"/>
          </w:rPr>
          <w:t>абзаце третьем подпункта 322.2.1</w:t>
        </w:r>
      </w:hyperlink>
      <w:r>
        <w:rPr>
          <w:rFonts w:ascii="Calibri" w:hAnsi="Calibri" w:cs="Calibri"/>
        </w:rPr>
        <w:t xml:space="preserve">, </w:t>
      </w:r>
      <w:hyperlink w:anchor="Par1511" w:history="1">
        <w:r>
          <w:rPr>
            <w:rFonts w:ascii="Calibri" w:hAnsi="Calibri" w:cs="Calibri"/>
            <w:color w:val="0000FF"/>
          </w:rPr>
          <w:t>абзаце третьем подпункта 322.2.2</w:t>
        </w:r>
      </w:hyperlink>
      <w:r>
        <w:rPr>
          <w:rFonts w:ascii="Calibri" w:hAnsi="Calibri" w:cs="Calibri"/>
        </w:rPr>
        <w:t xml:space="preserve"> и </w:t>
      </w:r>
      <w:hyperlink w:anchor="Par1518" w:history="1">
        <w:r>
          <w:rPr>
            <w:rFonts w:ascii="Calibri" w:hAnsi="Calibri" w:cs="Calibri"/>
            <w:color w:val="0000FF"/>
          </w:rPr>
          <w:t>абзаце третьем подпункта 322.3 пункта 322</w:t>
        </w:r>
      </w:hyperlink>
      <w:r>
        <w:rPr>
          <w:rFonts w:ascii="Calibri" w:hAnsi="Calibri" w:cs="Calibri"/>
        </w:rPr>
        <w:t xml:space="preserve"> настоящего Положения, 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соискателей лицензии (лицензиатов), намеревающихся осуществлять (осуществляющих) лицензируемую деятельность в населенных </w:t>
      </w:r>
      <w:hyperlink r:id="rId313" w:history="1">
        <w:r>
          <w:rPr>
            <w:rFonts w:ascii="Calibri" w:hAnsi="Calibri" w:cs="Calibri"/>
            <w:color w:val="0000FF"/>
          </w:rPr>
          <w:t>пунктах</w:t>
        </w:r>
      </w:hyperlink>
      <w:r>
        <w:rPr>
          <w:rFonts w:ascii="Calibri" w:hAnsi="Calibri" w:cs="Calibri"/>
        </w:rPr>
        <w:t>, находящихся в зонах радиоактивного загрязнения;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работников индивидуального предпринимателя и работников юридического лица (кроме работников, указанных в </w:t>
      </w:r>
      <w:hyperlink w:anchor="Par1509" w:history="1">
        <w:r>
          <w:rPr>
            <w:rFonts w:ascii="Calibri" w:hAnsi="Calibri" w:cs="Calibri"/>
            <w:color w:val="0000FF"/>
          </w:rPr>
          <w:t>абзаце первом подпункта 322.2.2 пункта 322</w:t>
        </w:r>
      </w:hyperlink>
      <w:r>
        <w:rPr>
          <w:rFonts w:ascii="Calibri" w:hAnsi="Calibri" w:cs="Calibri"/>
        </w:rPr>
        <w:t xml:space="preserve"> настоящего Положения) при условии соответствия их лицензионным требованиям и условиям о наличии высшего или среднего специального медицинского образования, повышении квалификации или переподготовке по специальности, соответствующей заявленным соискателем лицензии (осуществляемым лицензиатом) работам и (или) услугам, составляющим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324.2. в </w:t>
      </w:r>
      <w:hyperlink w:anchor="Par1504" w:history="1">
        <w:r>
          <w:rPr>
            <w:rFonts w:ascii="Calibri" w:hAnsi="Calibri" w:cs="Calibri"/>
            <w:color w:val="0000FF"/>
          </w:rPr>
          <w:t>подпункте 322.2.1 пункта 322</w:t>
        </w:r>
      </w:hyperlink>
      <w:r>
        <w:rPr>
          <w:rFonts w:ascii="Calibri" w:hAnsi="Calibri" w:cs="Calibri"/>
        </w:rPr>
        <w:t xml:space="preserve"> настоящего Положения, на юридические лица, за исключением соискателей лицензии (лицензиатов) - организаций здравоохранения, намеревающихся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324.3. в </w:t>
      </w:r>
      <w:hyperlink w:anchor="Par1503" w:history="1">
        <w:r>
          <w:rPr>
            <w:rFonts w:ascii="Calibri" w:hAnsi="Calibri" w:cs="Calibri"/>
            <w:color w:val="0000FF"/>
          </w:rPr>
          <w:t>подпунктах 322.2</w:t>
        </w:r>
      </w:hyperlink>
      <w:r>
        <w:rPr>
          <w:rFonts w:ascii="Calibri" w:hAnsi="Calibri" w:cs="Calibri"/>
        </w:rPr>
        <w:t xml:space="preserve"> и </w:t>
      </w:r>
      <w:hyperlink w:anchor="Par1516" w:history="1">
        <w:r>
          <w:rPr>
            <w:rFonts w:ascii="Calibri" w:hAnsi="Calibri" w:cs="Calibri"/>
            <w:color w:val="0000FF"/>
          </w:rPr>
          <w:t>322.3 пункта 322</w:t>
        </w:r>
      </w:hyperlink>
      <w:r>
        <w:rPr>
          <w:rFonts w:ascii="Calibri" w:hAnsi="Calibri" w:cs="Calibri"/>
        </w:rPr>
        <w:t xml:space="preserve"> настоящего Положения, на соискателей </w:t>
      </w:r>
      <w:r>
        <w:rPr>
          <w:rFonts w:ascii="Calibri" w:hAnsi="Calibri" w:cs="Calibri"/>
        </w:rPr>
        <w:lastRenderedPageBreak/>
        <w:t>лицензии (лицензиатов), намеревающихся выполнять работы и (или) оказывать услуги по монтажу, наладке, техническому обслуживанию и ремонту медицинской техники и (или) изделий медицинского назначения.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Особым лицензионным требованием (условием) является осуществление лицензируемой деятельности в местах,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75" w:name="Par1534"/>
      <w:bookmarkEnd w:id="175"/>
      <w:r>
        <w:rPr>
          <w:rFonts w:ascii="Calibri" w:hAnsi="Calibri" w:cs="Calibri"/>
        </w:rPr>
        <w:t xml:space="preserve">326.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по </w:t>
      </w:r>
      <w:hyperlink r:id="rId314" w:history="1">
        <w:r>
          <w:rPr>
            <w:rFonts w:ascii="Calibri" w:hAnsi="Calibri" w:cs="Calibri"/>
            <w:color w:val="0000FF"/>
          </w:rPr>
          <w:t>форме</w:t>
        </w:r>
      </w:hyperlink>
      <w:r>
        <w:rPr>
          <w:rFonts w:ascii="Calibri" w:hAnsi="Calibri" w:cs="Calibri"/>
        </w:rPr>
        <w:t>, утверждаемой Министерством здравоохранения, а также: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326.1.1. юридическое лицо, иностранная организация: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w:t>
      </w:r>
      <w:hyperlink r:id="rId315" w:history="1">
        <w:r>
          <w:rPr>
            <w:rFonts w:ascii="Calibri" w:hAnsi="Calibri" w:cs="Calibri"/>
            <w:color w:val="0000FF"/>
          </w:rPr>
          <w:t>форме</w:t>
        </w:r>
      </w:hyperlink>
      <w:r>
        <w:rPr>
          <w:rFonts w:ascii="Calibri" w:hAnsi="Calibri" w:cs="Calibri"/>
        </w:rPr>
        <w:t>,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326.2. для работ и услуг по монтажу, наладке, техническому обслуживанию и ремонту </w:t>
      </w:r>
      <w:r>
        <w:rPr>
          <w:rFonts w:ascii="Calibri" w:hAnsi="Calibri" w:cs="Calibri"/>
        </w:rPr>
        <w:lastRenderedPageBreak/>
        <w:t>медицинской техники и (или) изделий медицинского назначения: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предполагаемых к монтажу, наладке, техническому обслуживанию и ремонту медицинской техники и изделий медицинского назначения;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лица (лиц), ответственного за монтаж, наладку, техническое обслуживание и ремонт медицинской техники и (или) изделий медицинского назначения, - копии приказа о приеме на работу (назначении на должность), трудового договора (контракта), диплома (сертификата) или удостоверения о прохождении специализации, трудовой книжки.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Для внесения в лицензию изменений и (или) дополнений в части включения в нее сведений об обособленных подразделениях, в том числе филиалах, расширения перечня работ и (или) услуг, составляющих лицензируемую деятельность, лицензиат дополнительно к документам, указанным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 документы, названные в </w:t>
      </w:r>
      <w:hyperlink w:anchor="Par1534" w:history="1">
        <w:r>
          <w:rPr>
            <w:rFonts w:ascii="Calibri" w:hAnsi="Calibri" w:cs="Calibri"/>
            <w:color w:val="0000FF"/>
          </w:rPr>
          <w:t>пункте 326</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лицензионных требований и условий, установленных в </w:t>
      </w:r>
      <w:hyperlink w:anchor="Par1503" w:history="1">
        <w:r>
          <w:rPr>
            <w:rFonts w:ascii="Calibri" w:hAnsi="Calibri" w:cs="Calibri"/>
            <w:color w:val="0000FF"/>
          </w:rPr>
          <w:t>подпунктах 322.2</w:t>
        </w:r>
      </w:hyperlink>
      <w:r>
        <w:rPr>
          <w:rFonts w:ascii="Calibri" w:hAnsi="Calibri" w:cs="Calibri"/>
        </w:rPr>
        <w:t xml:space="preserve"> и </w:t>
      </w:r>
      <w:hyperlink w:anchor="Par1518" w:history="1">
        <w:r>
          <w:rPr>
            <w:rFonts w:ascii="Calibri" w:hAnsi="Calibri" w:cs="Calibri"/>
            <w:color w:val="0000FF"/>
          </w:rPr>
          <w:t>322.3 пункта 322</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местах, не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76" w:name="Par1558"/>
      <w:bookmarkEnd w:id="176"/>
      <w:r>
        <w:rPr>
          <w:rFonts w:ascii="Calibri" w:hAnsi="Calibri" w:cs="Calibri"/>
          <w:b/>
          <w:bCs/>
        </w:rPr>
        <w:t>ГЛАВА 33</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ОБРАЗОВАТЕЛЬНАЯ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Лицензируемая деятельность включает составляющие работы и услуги, указанные в </w:t>
      </w:r>
      <w:hyperlink w:anchor="Par3092" w:history="1">
        <w:r>
          <w:rPr>
            <w:rFonts w:ascii="Calibri" w:hAnsi="Calibri" w:cs="Calibri"/>
            <w:color w:val="0000FF"/>
          </w:rPr>
          <w:t>пункте 27</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Право на получение лицензии имеют учреждения профессионально-технического, среднего специального, высшего образования, дополнительного образования взрослых, учебно-педагогические комплексы, специальные профессионально-технические училища закрытого типа, специальные лечебно-воспитательные профессионально-технические училища закрытого типа, иные организации, которым в соответствии с законодательством предоставлено право осуществлять образовательную деятельность (далее для целей настоящей главы - учреждения образования).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п. 332 в ред. </w:t>
      </w:r>
      <w:hyperlink r:id="rId31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77" w:name="Par1567"/>
      <w:bookmarkEnd w:id="177"/>
      <w:r>
        <w:rPr>
          <w:rFonts w:ascii="Calibri" w:hAnsi="Calibri" w:cs="Calibri"/>
        </w:rPr>
        <w:t xml:space="preserve">333. Лицензионными требованиями и условиями, предъявляемыми к соискателю лицензии, </w:t>
      </w:r>
      <w:r>
        <w:rPr>
          <w:rFonts w:ascii="Calibri" w:hAnsi="Calibri" w:cs="Calibri"/>
        </w:rPr>
        <w:lastRenderedPageBreak/>
        <w:t>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кадров на уровнях высшего и (или) среднего специального образования;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материально-технической базы требованиям, установленным нормативными правовыми актами, в том числе техническими нормативными правовыми актами;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правилами и гигиеническими нормативами.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567" w:history="1">
        <w:r>
          <w:rPr>
            <w:rFonts w:ascii="Calibri" w:hAnsi="Calibri" w:cs="Calibri"/>
            <w:color w:val="0000FF"/>
          </w:rPr>
          <w:t>пункте 333</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документов об образовании, </w:t>
      </w:r>
      <w:hyperlink r:id="rId324" w:history="1">
        <w:r>
          <w:rPr>
            <w:rFonts w:ascii="Calibri" w:hAnsi="Calibri" w:cs="Calibri"/>
            <w:color w:val="0000FF"/>
          </w:rPr>
          <w:t>справок</w:t>
        </w:r>
      </w:hyperlink>
      <w:r>
        <w:rPr>
          <w:rFonts w:ascii="Calibri" w:hAnsi="Calibri" w:cs="Calibri"/>
        </w:rPr>
        <w:t xml:space="preserve"> об обучении;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санитарных норм, правил и гигиенических нормативов, требований по обеспечению пожарной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особых лицензионных требований и условий,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Особыми лицензионными требованиями и условиями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предельной численности обучающихся, определенной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лицензии указываются следующие особые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учреждений образования, осуществляющих работы по подготовке кадров со средним специальным, высшим образованием, переподготовке кадров со средним специальным и высшим образованием, - перечень специальностей;</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учреждений образования, осуществляющих работы по повышению квалификации </w:t>
      </w:r>
      <w:r>
        <w:rPr>
          <w:rFonts w:ascii="Calibri" w:hAnsi="Calibri" w:cs="Calibri"/>
        </w:rPr>
        <w:lastRenderedPageBreak/>
        <w:t>кадров со средним специальным и высшим образованием, - наименование профиля образования, направления образования;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учреждений образования филиалов особые лицензионные требования и условия указываются по каждому филиалу.</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78" w:name="Par1599"/>
      <w:bookmarkEnd w:id="178"/>
      <w:r>
        <w:rPr>
          <w:rFonts w:ascii="Calibri" w:hAnsi="Calibri" w:cs="Calibri"/>
        </w:rPr>
        <w:t xml:space="preserve">336.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кадров;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w:t>
      </w:r>
      <w:hyperlink r:id="rId330" w:history="1">
        <w:r>
          <w:rPr>
            <w:rFonts w:ascii="Calibri" w:hAnsi="Calibri" w:cs="Calibri"/>
            <w:color w:val="0000FF"/>
          </w:rPr>
          <w:t>формам</w:t>
        </w:r>
      </w:hyperlink>
      <w:r>
        <w:rPr>
          <w:rFonts w:ascii="Calibri" w:hAnsi="Calibri" w:cs="Calibri"/>
        </w:rPr>
        <w:t>, утверждаемым Министерством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материально-технической базы и учебных изданий по формам, утверждаемым Министерством образования;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органов или иных организаций, осуществляющих государственный санитарный надзор, органов государственного пожарного надзора о соответствии материально-технической базы учреждения образования техническим нормативным правовым актам, а также возможности ее использования для осуществления образовательного процесса;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филиалов учреждения образования, в которых предполагается осуществление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разрешений на открытие подготовки по специальностям среднего специального, высшего образования, переподготовки кадров, повышения квалификации кадров по профилям образования, направлениям образования.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планировании осуществления лицензируемой деятельности в филиалах документы, предусмотренные в </w:t>
      </w:r>
      <w:hyperlink w:anchor="Par1599" w:history="1">
        <w:r>
          <w:rPr>
            <w:rFonts w:ascii="Calibri" w:hAnsi="Calibri" w:cs="Calibri"/>
            <w:color w:val="0000FF"/>
          </w:rPr>
          <w:t>части первой</w:t>
        </w:r>
      </w:hyperlink>
      <w:r>
        <w:rPr>
          <w:rFonts w:ascii="Calibri" w:hAnsi="Calibri" w:cs="Calibri"/>
        </w:rPr>
        <w:t xml:space="preserve"> настоящего пункта, представляются также по каждому филиалу.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 До принятия решения по вопросам лицензирования Министерство образования вправе провести </w:t>
      </w:r>
      <w:hyperlink r:id="rId333" w:history="1">
        <w:r>
          <w:rPr>
            <w:rFonts w:ascii="Calibri" w:hAnsi="Calibri" w:cs="Calibri"/>
            <w:color w:val="0000FF"/>
          </w:rPr>
          <w:t>оценку</w:t>
        </w:r>
      </w:hyperlink>
      <w:r>
        <w:rPr>
          <w:rFonts w:ascii="Calibri" w:hAnsi="Calibri" w:cs="Calibri"/>
        </w:rPr>
        <w:t xml:space="preserve">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w:t>
      </w:r>
      <w:hyperlink r:id="rId334" w:history="1">
        <w:r>
          <w:rPr>
            <w:rFonts w:ascii="Calibri" w:hAnsi="Calibri" w:cs="Calibri"/>
            <w:color w:val="0000FF"/>
          </w:rPr>
          <w:t>аккредитации</w:t>
        </w:r>
      </w:hyperlink>
      <w:r>
        <w:rPr>
          <w:rFonts w:ascii="Calibri" w:hAnsi="Calibri" w:cs="Calibri"/>
        </w:rPr>
        <w:t>, подтверждения государственной аккредитации и при осуществлении контроля за обеспечением качества образования.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предельной численности обучающихся, определенной в лицензии, в том числе в филиалах;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филиалах без наличия в лицензии сведений о них.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исключен. - </w:t>
      </w:r>
      <w:hyperlink r:id="rId337"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79" w:name="Par1621"/>
      <w:bookmarkEnd w:id="179"/>
      <w:r>
        <w:rPr>
          <w:rFonts w:ascii="Calibri" w:hAnsi="Calibri" w:cs="Calibri"/>
          <w:b/>
          <w:bCs/>
        </w:rPr>
        <w:t>ГЛАВА 34</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ОКАЗАНИЕ ЮРИДИЧЕСКИХ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Лицензируемая деятельность включает составляющие услуги, указанные в </w:t>
      </w:r>
      <w:hyperlink w:anchor="Par3109" w:history="1">
        <w:r>
          <w:rPr>
            <w:rFonts w:ascii="Calibri" w:hAnsi="Calibri" w:cs="Calibri"/>
            <w:color w:val="0000FF"/>
          </w:rPr>
          <w:t>пункте 28</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п. 341 в ред. </w:t>
      </w:r>
      <w:hyperlink r:id="rId338" w:history="1">
        <w:r>
          <w:rPr>
            <w:rFonts w:ascii="Calibri" w:hAnsi="Calibri" w:cs="Calibri"/>
            <w:color w:val="0000FF"/>
          </w:rPr>
          <w:t>Указа</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Для целей настоящей главы и </w:t>
      </w:r>
      <w:hyperlink w:anchor="Par3109" w:history="1">
        <w:r>
          <w:rPr>
            <w:rFonts w:ascii="Calibri" w:hAnsi="Calibri" w:cs="Calibri"/>
            <w:color w:val="0000FF"/>
          </w:rPr>
          <w:t>пункта 28</w:t>
        </w:r>
      </w:hyperlink>
      <w:r>
        <w:rPr>
          <w:rFonts w:ascii="Calibri" w:hAnsi="Calibri" w:cs="Calibri"/>
        </w:rPr>
        <w:t xml:space="preserve"> приложения 1 к настоящему Положению используются следующие термины и определения: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свидетельство</w:t>
        </w:r>
      </w:hyperlink>
      <w:r>
        <w:rPr>
          <w:rFonts w:ascii="Calibri" w:hAnsi="Calibri" w:cs="Calibri"/>
        </w:rPr>
        <w:t xml:space="preserve"> об аттестации юриста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юридических услуг (как составляющей лицензируемую деятельность услуги);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 июля 2013 года. - </w:t>
      </w:r>
      <w:hyperlink r:id="rId340" w:history="1">
        <w:r>
          <w:rPr>
            <w:rFonts w:ascii="Calibri" w:hAnsi="Calibri" w:cs="Calibri"/>
            <w:color w:val="0000FF"/>
          </w:rPr>
          <w:t>Указ</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свидетельство</w:t>
        </w:r>
      </w:hyperlink>
      <w:r>
        <w:rPr>
          <w:rFonts w:ascii="Calibri" w:hAnsi="Calibri" w:cs="Calibri"/>
        </w:rPr>
        <w:t xml:space="preserve">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 июля 2013 года. - </w:t>
      </w:r>
      <w:hyperlink r:id="rId342" w:history="1">
        <w:r>
          <w:rPr>
            <w:rFonts w:ascii="Calibri" w:hAnsi="Calibri" w:cs="Calibri"/>
            <w:color w:val="0000FF"/>
          </w:rPr>
          <w:t>Указ</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w:t>
      </w:r>
      <w:r>
        <w:rPr>
          <w:rFonts w:ascii="Calibri" w:hAnsi="Calibri" w:cs="Calibri"/>
        </w:rPr>
        <w:lastRenderedPageBreak/>
        <w:t>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Указа</w:t>
        </w:r>
      </w:hyperlink>
      <w:r>
        <w:rPr>
          <w:rFonts w:ascii="Calibri" w:hAnsi="Calibri" w:cs="Calibri"/>
        </w:rPr>
        <w:t xml:space="preserve"> Президента Республики Беларусь от 14.06.2012 N 265)</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Право на получение лицензии имеют: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343.2. исключен;</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343.2 исключен с 1 июля 2013 года. - </w:t>
      </w:r>
      <w:hyperlink r:id="rId344" w:history="1">
        <w:r>
          <w:rPr>
            <w:rFonts w:ascii="Calibri" w:hAnsi="Calibri" w:cs="Calibri"/>
            <w:color w:val="0000FF"/>
          </w:rPr>
          <w:t>Указ</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343.3. на оказание риэлтерских услуг - юридические лица Республики Беларусь, являющиеся коммерческими организациями.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Не имеют права на получение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344.1. юридическое лицо: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344.1.1. на оказание юридических услуг (как составляющей лицензируемую деятельность услуги), если: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или работник юридического лица, имеющий </w:t>
      </w:r>
      <w:hyperlink r:id="rId345" w:history="1">
        <w:r>
          <w:rPr>
            <w:rFonts w:ascii="Calibri" w:hAnsi="Calibri" w:cs="Calibri"/>
            <w:color w:val="0000FF"/>
          </w:rPr>
          <w:t>свидетельство</w:t>
        </w:r>
      </w:hyperlink>
      <w:r>
        <w:rPr>
          <w:rFonts w:ascii="Calibri" w:hAnsi="Calibri" w:cs="Calibri"/>
        </w:rPr>
        <w:t xml:space="preserve"> об аттестации юриста, в установленном порядке признан недееспособным или ограниченно дееспособным;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w:t>
      </w:r>
      <w:hyperlink r:id="rId346" w:history="1">
        <w:r>
          <w:rPr>
            <w:rFonts w:ascii="Calibri" w:hAnsi="Calibri" w:cs="Calibri"/>
            <w:color w:val="0000FF"/>
          </w:rPr>
          <w:t>свидетельства</w:t>
        </w:r>
      </w:hyperlink>
      <w:r>
        <w:rPr>
          <w:rFonts w:ascii="Calibri" w:hAnsi="Calibri" w:cs="Calibri"/>
        </w:rPr>
        <w:t xml:space="preserve"> об аттестации юриста;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об аннулировании лицензии на осуществление адвокатской деятельности либо деятельности по оказанию юридических услуг;</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Указа</w:t>
        </w:r>
      </w:hyperlink>
      <w:r>
        <w:rPr>
          <w:rFonts w:ascii="Calibri" w:hAnsi="Calibri" w:cs="Calibri"/>
        </w:rPr>
        <w:t xml:space="preserve"> Президента Республики Беларусь от 27.11.2013 N 523)</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 заместители руководителя юридического лица не имеют высшего юридического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344.1.2. исключен;</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344.1.2 исключен с 1 июля 2013 года. - </w:t>
      </w:r>
      <w:hyperlink r:id="rId348" w:history="1">
        <w:r>
          <w:rPr>
            <w:rFonts w:ascii="Calibri" w:hAnsi="Calibri" w:cs="Calibri"/>
            <w:color w:val="0000FF"/>
          </w:rPr>
          <w:t>Указ</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344.1.3. на оказание риэлтерских услуг, если: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w:t>
      </w:r>
      <w:r>
        <w:rPr>
          <w:rFonts w:ascii="Calibri" w:hAnsi="Calibri" w:cs="Calibri"/>
        </w:rPr>
        <w:lastRenderedPageBreak/>
        <w:t>одного года до дня обращения за получением лицензии было принято решение об аннулировании лицензии на осуществление адвокатской деятельности либо деятельности по оказанию юридических услуг;</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Указа</w:t>
        </w:r>
      </w:hyperlink>
      <w:r>
        <w:rPr>
          <w:rFonts w:ascii="Calibri" w:hAnsi="Calibri" w:cs="Calibri"/>
        </w:rPr>
        <w:t xml:space="preserve"> Президента Республики Беларусь от 27.11.2013 N 523)</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w:t>
      </w:r>
      <w:hyperlink r:id="rId350" w:history="1">
        <w:r>
          <w:rPr>
            <w:rFonts w:ascii="Calibri" w:hAnsi="Calibri" w:cs="Calibri"/>
            <w:color w:val="0000FF"/>
          </w:rPr>
          <w:t>свидетельства</w:t>
        </w:r>
      </w:hyperlink>
      <w:r>
        <w:rPr>
          <w:rFonts w:ascii="Calibri" w:hAnsi="Calibri" w:cs="Calibri"/>
        </w:rPr>
        <w:t xml:space="preserve"> об аттестации риэлтера;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юридического лица ранее являлся руководителем риэлтерской организации, в деятельности которой в течение 5 последних лет установлены факты сокрытия от налогообложения доходов либо иные нарушения, повлекшие прекращение действия или аннулирование лицензии на оказание риэлтерских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344.2. индивидуальный предприниматель, если: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в установленном порядке признан недееспособным или ограниченно дееспособным;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совершил умышленное преступление и судимость не снята и не погашена;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его либо физического лица, зарегистрированного в качестве этого индивидуального предпринимателя, в течение одного года до дня обращения за получением лицензии было принято решение об аннулировании лицензии на осуществление адвокатской деятельности либо деятельности по оказанию юридических услуг.</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Указа</w:t>
        </w:r>
      </w:hyperlink>
      <w:r>
        <w:rPr>
          <w:rFonts w:ascii="Calibri" w:hAnsi="Calibri" w:cs="Calibri"/>
        </w:rPr>
        <w:t xml:space="preserve"> Президента Республики Беларусь от 27.11.2013 N 523)</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Министерство юстиции выдает </w:t>
      </w:r>
      <w:hyperlink r:id="rId352" w:history="1">
        <w:r>
          <w:rPr>
            <w:rFonts w:ascii="Calibri" w:hAnsi="Calibri" w:cs="Calibri"/>
            <w:color w:val="0000FF"/>
          </w:rPr>
          <w:t>свидетельства</w:t>
        </w:r>
      </w:hyperlink>
      <w:r>
        <w:rPr>
          <w:rFonts w:ascii="Calibri" w:hAnsi="Calibri" w:cs="Calibri"/>
        </w:rPr>
        <w:t xml:space="preserve"> об аттестации юриста, об аттестации риэлтера, их дубликаты, устанавливает </w:t>
      </w:r>
      <w:hyperlink r:id="rId353" w:history="1">
        <w:r>
          <w:rPr>
            <w:rFonts w:ascii="Calibri" w:hAnsi="Calibri" w:cs="Calibri"/>
            <w:color w:val="0000FF"/>
          </w:rPr>
          <w:t>порядок</w:t>
        </w:r>
      </w:hyperlink>
      <w:r>
        <w:rPr>
          <w:rFonts w:ascii="Calibri" w:hAnsi="Calibri" w:cs="Calibri"/>
        </w:rPr>
        <w:t xml:space="preserve"> выдачи таких свидетельств, внесения в них изменений, продления срока действия и прекращения действия свидетельств.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Указа</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80" w:name="Par1672"/>
      <w:bookmarkEnd w:id="180"/>
      <w:r>
        <w:rPr>
          <w:rFonts w:ascii="Calibri" w:hAnsi="Calibri" w:cs="Calibri"/>
        </w:rPr>
        <w:t>346.1. для оказания юридических услуг (как составляющей лицензируемую деятельность услуги):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юридическим образованием, не менее 2 из которых имеют </w:t>
      </w:r>
      <w:hyperlink r:id="rId355" w:history="1">
        <w:r>
          <w:rPr>
            <w:rFonts w:ascii="Calibri" w:hAnsi="Calibri" w:cs="Calibri"/>
            <w:color w:val="0000FF"/>
          </w:rPr>
          <w:t>свидетельства</w:t>
        </w:r>
      </w:hyperlink>
      <w:r>
        <w:rPr>
          <w:rFonts w:ascii="Calibri" w:hAnsi="Calibri" w:cs="Calibri"/>
        </w:rPr>
        <w:t xml:space="preserve"> об аттестации юриста. При этом работники, имеющие свидетельства об аттестации юриста, должны быть гражданами Республики Беларусь и работа у соискателя лицензии для не менее 2 работников, имеющих такие свидетельства, должна являться основным местом работы;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индивидуального предпринимателя - наличие гражданства Республики Беларусь и </w:t>
      </w:r>
      <w:hyperlink r:id="rId356" w:history="1">
        <w:r>
          <w:rPr>
            <w:rFonts w:ascii="Calibri" w:hAnsi="Calibri" w:cs="Calibri"/>
            <w:color w:val="0000FF"/>
          </w:rPr>
          <w:t>свидетельства</w:t>
        </w:r>
      </w:hyperlink>
      <w:r>
        <w:rPr>
          <w:rFonts w:ascii="Calibri" w:hAnsi="Calibri" w:cs="Calibri"/>
        </w:rPr>
        <w:t xml:space="preserve"> об аттестации юриста;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346.2. исключен;</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346.2 исключен с 1 июля 2013 года. - </w:t>
      </w:r>
      <w:hyperlink r:id="rId357" w:history="1">
        <w:r>
          <w:rPr>
            <w:rFonts w:ascii="Calibri" w:hAnsi="Calibri" w:cs="Calibri"/>
            <w:color w:val="0000FF"/>
          </w:rPr>
          <w:t>Указ</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81" w:name="Par1677"/>
      <w:bookmarkEnd w:id="181"/>
      <w:r>
        <w:rPr>
          <w:rFonts w:ascii="Calibri" w:hAnsi="Calibri" w:cs="Calibri"/>
        </w:rPr>
        <w:t>346.3. для оказания риэлтерских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штате юридического лица риэлтеров, количество которых должно быть не менее предусмотренного настоящим абзацем, и агентов по операциям с недвижимостью, количество которых не может превышать количество риэлтеров более чем в три раза.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руководителя юридического лица </w:t>
      </w:r>
      <w:hyperlink r:id="rId359" w:history="1">
        <w:r>
          <w:rPr>
            <w:rFonts w:ascii="Calibri" w:hAnsi="Calibri" w:cs="Calibri"/>
            <w:color w:val="0000FF"/>
          </w:rPr>
          <w:t>свидетельства</w:t>
        </w:r>
      </w:hyperlink>
      <w:r>
        <w:rPr>
          <w:rFonts w:ascii="Calibri" w:hAnsi="Calibri" w:cs="Calibri"/>
        </w:rPr>
        <w:t xml:space="preserve">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347.1. общие лицензионные требования и условия - соблюдение требований и условий, установленных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347.2. при оказании юридических услуг (как составляющей лицензируемую деятельность услуги):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672" w:history="1">
        <w:r>
          <w:rPr>
            <w:rFonts w:ascii="Calibri" w:hAnsi="Calibri" w:cs="Calibri"/>
            <w:color w:val="0000FF"/>
          </w:rPr>
          <w:t>подпункте 346.1 пункта 346</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 обеспечение осуществления лицензируемой деятельности только работниками, имеющими </w:t>
      </w:r>
      <w:hyperlink r:id="rId360" w:history="1">
        <w:r>
          <w:rPr>
            <w:rFonts w:ascii="Calibri" w:hAnsi="Calibri" w:cs="Calibri"/>
            <w:color w:val="0000FF"/>
          </w:rPr>
          <w:t>свидетельства</w:t>
        </w:r>
      </w:hyperlink>
      <w:r>
        <w:rPr>
          <w:rFonts w:ascii="Calibri" w:hAnsi="Calibri" w:cs="Calibri"/>
        </w:rPr>
        <w:t xml:space="preserve"> об аттестации юриста;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 устанавливающего тарифы на оказываемые услуги, определяемые согласно законодательству,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347.3. исключен;</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347.3 исключен с 1 июля 2013 года. - </w:t>
      </w:r>
      <w:hyperlink r:id="rId361" w:history="1">
        <w:r>
          <w:rPr>
            <w:rFonts w:ascii="Calibri" w:hAnsi="Calibri" w:cs="Calibri"/>
            <w:color w:val="0000FF"/>
          </w:rPr>
          <w:t>Указ</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347.4. при оказании риэлтерских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677" w:history="1">
        <w:r>
          <w:rPr>
            <w:rFonts w:ascii="Calibri" w:hAnsi="Calibri" w:cs="Calibri"/>
            <w:color w:val="0000FF"/>
          </w:rPr>
          <w:t>подпункте 346.3 пункта 346</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документа, содержащего порядок оплаты риэлтерских услуг, </w:t>
      </w:r>
      <w:hyperlink r:id="rId362" w:history="1">
        <w:r>
          <w:rPr>
            <w:rFonts w:ascii="Calibri" w:hAnsi="Calibri" w:cs="Calibri"/>
            <w:color w:val="0000FF"/>
          </w:rPr>
          <w:t>договоров</w:t>
        </w:r>
      </w:hyperlink>
      <w:r>
        <w:rPr>
          <w:rFonts w:ascii="Calibri" w:hAnsi="Calibri" w:cs="Calibri"/>
        </w:rPr>
        <w:t xml:space="preserve">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 анкету соискателя лицензии по форме, утверждаемой Министерством юстиции, а также: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348.1. для оказания юридических услуг (как составляющей лицензируемую деятельность услуги):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348.1.1. юридическое лицо: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штатного расписания;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дипломов (их дубликатов) о юридическом образовании штатных работников, не имеющих свидетельств об аттестации юриста, заверенные руководителем юридического лица (с предъявлением их оригиналов);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трудовых книжек (их дубликатов) штатных работников, имеющих </w:t>
      </w:r>
      <w:hyperlink r:id="rId363" w:history="1">
        <w:r>
          <w:rPr>
            <w:rFonts w:ascii="Calibri" w:hAnsi="Calibri" w:cs="Calibri"/>
            <w:color w:val="0000FF"/>
          </w:rPr>
          <w:t>свидетельства</w:t>
        </w:r>
      </w:hyperlink>
      <w:r>
        <w:rPr>
          <w:rFonts w:ascii="Calibri" w:hAnsi="Calibri" w:cs="Calibri"/>
        </w:rPr>
        <w:t xml:space="preserve"> об аттестации юриста, содержащие сведения о работе со дня подачи документов на получение свидетельства об аттестации юриста до дня подачи документов для получения лицензии, заверенные руководителем юридического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348.1.2. индивидуальный предприниматель - выписку из трудовой книжки (ее дубликата), содержащую сведения о работе со дня подачи документов на получение </w:t>
      </w:r>
      <w:hyperlink r:id="rId364" w:history="1">
        <w:r>
          <w:rPr>
            <w:rFonts w:ascii="Calibri" w:hAnsi="Calibri" w:cs="Calibri"/>
            <w:color w:val="0000FF"/>
          </w:rPr>
          <w:t>свидетельства</w:t>
        </w:r>
      </w:hyperlink>
      <w:r>
        <w:rPr>
          <w:rFonts w:ascii="Calibri" w:hAnsi="Calibri" w:cs="Calibri"/>
        </w:rPr>
        <w:t xml:space="preserve"> об аттестации юриста до дня подачи документов для получения лицензии, заверенную индивидуальным предпринимателем (с предъявлением ее оригинала);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348.2. исключен;</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348.2 исключен с 1 июля 2013 года. - </w:t>
      </w:r>
      <w:hyperlink r:id="rId365" w:history="1">
        <w:r>
          <w:rPr>
            <w:rFonts w:ascii="Calibri" w:hAnsi="Calibri" w:cs="Calibri"/>
            <w:color w:val="0000FF"/>
          </w:rPr>
          <w:t>Указ</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348.3. для оказания риэлтерских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штатного расписания юридического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трудовых книжек (их дубликатов) специалистов по риэлтерской деятельности, </w:t>
      </w:r>
      <w:r>
        <w:rPr>
          <w:rFonts w:ascii="Calibri" w:hAnsi="Calibri" w:cs="Calibri"/>
        </w:rPr>
        <w:lastRenderedPageBreak/>
        <w:t xml:space="preserve">имеющих </w:t>
      </w:r>
      <w:hyperlink r:id="rId366" w:history="1">
        <w:r>
          <w:rPr>
            <w:rFonts w:ascii="Calibri" w:hAnsi="Calibri" w:cs="Calibri"/>
            <w:color w:val="0000FF"/>
          </w:rPr>
          <w:t>свидетельства</w:t>
        </w:r>
      </w:hyperlink>
      <w:r>
        <w:rPr>
          <w:rFonts w:ascii="Calibri" w:hAnsi="Calibri" w:cs="Calibri"/>
        </w:rPr>
        <w:t xml:space="preserve">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349. До принятия решения по вопросам лицензирования Министерство юстиции вправе провести </w:t>
      </w:r>
      <w:hyperlink r:id="rId367" w:history="1">
        <w:r>
          <w:rPr>
            <w:rFonts w:ascii="Calibri" w:hAnsi="Calibri" w:cs="Calibri"/>
            <w:color w:val="0000FF"/>
          </w:rPr>
          <w:t>оценку</w:t>
        </w:r>
      </w:hyperlink>
      <w:r>
        <w:rPr>
          <w:rFonts w:ascii="Calibri" w:hAnsi="Calibri" w:cs="Calibri"/>
        </w:rPr>
        <w:t xml:space="preserve">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Указа</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w:t>
      </w:r>
      <w:hyperlink r:id="rId369" w:history="1">
        <w:r>
          <w:rPr>
            <w:rFonts w:ascii="Calibri" w:hAnsi="Calibri" w:cs="Calibri"/>
            <w:color w:val="0000FF"/>
          </w:rPr>
          <w:t>комиссии</w:t>
        </w:r>
      </w:hyperlink>
      <w:r>
        <w:rPr>
          <w:rFonts w:ascii="Calibri" w:hAnsi="Calibri" w:cs="Calibri"/>
        </w:rPr>
        <w:t xml:space="preserve"> рассматривают заявления и (или) иные материалы о выдаче лицензии, внесении в нее изменений и (или) дополнений, продлении срока действия,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(отказе в выдаче) лицензии, внесении в нее изменений и (или) дополнений, приостановлении, возобновлении, продлении срока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лицами, не имеющими права на ее осуществление;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на осуществление лицензируемой деятельности другому юридическому или физическому лицу;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юридических услуг без заключения договора на оказание юридических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риэлтерских услуг по ценам (тарифам), превышающим установленные законодательством </w:t>
      </w:r>
      <w:hyperlink r:id="rId370" w:history="1">
        <w:r>
          <w:rPr>
            <w:rFonts w:ascii="Calibri" w:hAnsi="Calibri" w:cs="Calibri"/>
            <w:color w:val="0000FF"/>
          </w:rPr>
          <w:t>тарифы</w:t>
        </w:r>
      </w:hyperlink>
      <w:r>
        <w:rPr>
          <w:rFonts w:ascii="Calibri" w:hAnsi="Calibri" w:cs="Calibri"/>
        </w:rPr>
        <w:t xml:space="preserve"> (ставки) на риэлтерские услуги.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82" w:name="Par1717"/>
      <w:bookmarkEnd w:id="182"/>
      <w:r>
        <w:rPr>
          <w:rFonts w:ascii="Calibri" w:hAnsi="Calibri" w:cs="Calibri"/>
          <w:b/>
          <w:bCs/>
        </w:rPr>
        <w:t>ГЛАВА 35</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ОПТОВАЯ И РОЗНИЧНАЯ ТОРГОВЛЯ НЕФТЕПРОДУКТАМИ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Лицензируемая деятельность включает составляющие услуги, указанные в </w:t>
      </w:r>
      <w:hyperlink w:anchor="Par3119" w:history="1">
        <w:r>
          <w:rPr>
            <w:rFonts w:ascii="Calibri" w:hAnsi="Calibri" w:cs="Calibri"/>
            <w:color w:val="0000FF"/>
          </w:rPr>
          <w:t>пункте 29</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Для целей настоящей главы и </w:t>
      </w:r>
      <w:hyperlink w:anchor="Par3119" w:history="1">
        <w:r>
          <w:rPr>
            <w:rFonts w:ascii="Calibri" w:hAnsi="Calibri" w:cs="Calibri"/>
            <w:color w:val="0000FF"/>
          </w:rPr>
          <w:t>пункта 29</w:t>
        </w:r>
      </w:hyperlink>
      <w:r>
        <w:rPr>
          <w:rFonts w:ascii="Calibri" w:hAnsi="Calibri" w:cs="Calibri"/>
        </w:rPr>
        <w:t xml:space="preserve"> приложения 1 к настоящему Положению используются следующие термины и определения: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мазут, нефтебитум),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мазут, нефтебитум),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w:t>
      </w:r>
      <w:r>
        <w:rPr>
          <w:rFonts w:ascii="Calibri" w:hAnsi="Calibri" w:cs="Calibri"/>
        </w:rPr>
        <w:lastRenderedPageBreak/>
        <w:t>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83" w:name="Par1727"/>
      <w:bookmarkEnd w:id="183"/>
      <w:r>
        <w:rPr>
          <w:rFonts w:ascii="Calibri" w:hAnsi="Calibri" w:cs="Calibri"/>
        </w:rPr>
        <w:t>356.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условиях аренды складов хранения нефтепродуктов (за исключением оптовой торговли мазутом, нефтебитумом) и (или) автозаправочных станций, соответствующих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84" w:name="Par1730"/>
      <w:bookmarkEnd w:id="184"/>
      <w:r>
        <w:rPr>
          <w:rFonts w:ascii="Calibri" w:hAnsi="Calibri" w:cs="Calibri"/>
        </w:rPr>
        <w:t>357.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727" w:history="1">
        <w:r>
          <w:rPr>
            <w:rFonts w:ascii="Calibri" w:hAnsi="Calibri" w:cs="Calibri"/>
            <w:color w:val="0000FF"/>
          </w:rPr>
          <w:t>пункте 356</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Особым лицензионным требованием (условием) является осуществление торговли нефтепродуктами со складов хранения нефтепродуктов (за исключением оптовой торговли мазутом, нефтебитумом), с автозаправочных станций,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Разрешаются оптовые поставки: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85" w:name="Par1737"/>
      <w:bookmarkEnd w:id="185"/>
      <w:r>
        <w:rPr>
          <w:rFonts w:ascii="Calibri" w:hAnsi="Calibri" w:cs="Calibri"/>
        </w:rPr>
        <w:t xml:space="preserve">359.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359.1. для оптовой торговли нефтепродуктами: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(в случае наличия складов хранения нефтепродуктов в собственности, хозяйственном ведении, оперативном управлении, а также для таких складов, приобретаемых по договору купли-продажи);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359.2. для оптовой торговли импортными нефтепродуктами: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(в случае наличия складов хранения нефтепродуктов в собственности, хозяйственном ведении, оперативном управлении, а также для таких складов, приобретаемых по договору купли-продажи);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359.3. для розничной торговли нефтепродуктами: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 документы, названные в </w:t>
      </w:r>
      <w:hyperlink w:anchor="Par1737" w:history="1">
        <w:r>
          <w:rPr>
            <w:rFonts w:ascii="Calibri" w:hAnsi="Calibri" w:cs="Calibri"/>
            <w:color w:val="0000FF"/>
          </w:rPr>
          <w:t>пункте 359</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Решение о выдаче (отказе в выдаче) лицензии, внесении в нее изменений и (или) дополнений, приостановлении, возобновлении, продлении срока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и деятельности этой Комиссии определяется концерном "Белнефтехим".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w:t>
      </w:r>
      <w:hyperlink w:anchor="Par1730" w:history="1">
        <w:r>
          <w:rPr>
            <w:rFonts w:ascii="Calibri" w:hAnsi="Calibri" w:cs="Calibri"/>
            <w:color w:val="0000FF"/>
          </w:rPr>
          <w:t>требованиям</w:t>
        </w:r>
      </w:hyperlink>
      <w:r>
        <w:rPr>
          <w:rFonts w:ascii="Calibri" w:hAnsi="Calibri" w:cs="Calibri"/>
        </w:rPr>
        <w:t xml:space="preserve">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В формируемом концерном "Белнефтехим" реестре лицензий помимо сведений, предусмотренных в </w:t>
      </w:r>
      <w:hyperlink w:anchor="Par442" w:history="1">
        <w:r>
          <w:rPr>
            <w:rFonts w:ascii="Calibri" w:hAnsi="Calibri" w:cs="Calibri"/>
            <w:color w:val="0000FF"/>
          </w:rPr>
          <w:t>пункте 94</w:t>
        </w:r>
      </w:hyperlink>
      <w:r>
        <w:rPr>
          <w:rFonts w:ascii="Calibri" w:hAnsi="Calibri" w:cs="Calibri"/>
        </w:rPr>
        <w:t xml:space="preserve"> настоящего Положения, указываются сведения о местонахождении складов хранения нефтепродуктов, автозаправочных станций.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Содержащаяся в реестре лицензий информация является открытой и публикуется в журнале "Вестник Белнефтехима".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торговля нефтепродуктами, не соответствующими требованиям технических нормативных </w:t>
      </w:r>
      <w:r>
        <w:rPr>
          <w:rFonts w:ascii="Calibri" w:hAnsi="Calibri" w:cs="Calibri"/>
        </w:rPr>
        <w:lastRenderedPageBreak/>
        <w:t>правовых актов;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торговли нефтепродуктами со складов хранения нефтепродуктов, автозаправочных станций, не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уплате налогов, сборов (пошлин) в течение 3 месяцев подряд (на основании информации налоговых и (или) таможенных органов);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 установленных законодательством случаях налоговых деклараций (расчетов) в течение 3 месяцев подряд (на основании информации компетентных органов).</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86" w:name="Par1762"/>
      <w:bookmarkEnd w:id="186"/>
      <w:r>
        <w:rPr>
          <w:rFonts w:ascii="Calibri" w:hAnsi="Calibri" w:cs="Calibri"/>
          <w:b/>
          <w:bCs/>
        </w:rPr>
        <w:t>ГЛАВА 36</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ОПТОВАЯ ТОРГОВЛЯ И ХРАНЕНИЕ АЛКОГОЛЬНОЙ, НЕПИЩЕВОЙ СПИРТОСОДЕРЖАЩЕЙ ПРОДУКЦИИ, НЕПИЩЕВОГО ЭТИЛОВОГО СПИРТА И ТАБАЧНЫХ ИЗДЕЛИЙ</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или индивидуального предпринимателя (далее для целей настоящей главы - лицензирующие органы).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368. Лицензируемая деятельность включает составляющие работы и услуги, указанные в </w:t>
      </w:r>
      <w:hyperlink w:anchor="Par3133" w:history="1">
        <w:r>
          <w:rPr>
            <w:rFonts w:ascii="Calibri" w:hAnsi="Calibri" w:cs="Calibri"/>
            <w:color w:val="0000FF"/>
          </w:rPr>
          <w:t>пункте 30</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производителям табачных изделий для осуществления оптовой торговли табачными изделиями собственного производства;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368-1. Для целей настоящей главы используются следующие термины и определения: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логистический центр - имущественный комплекс, включающий специально отведенный участок с расположенными на нем капитальными строениями (зданиями, сооружениями), оборудованием, предназначенный для оказания комплекса услуг, связанных с поставкой и обработкой оптовых партий товаров, в том числе транспортных, складских, экспедиторских, информационных, финансовых и страховых услуг;</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оптово-логистический центр - логистический центр, специализирующийся на оптовых партиях потребительских товаров и продукции производственно-технического назначения и предназначенный для оказания расширенного перечня услуг по их подготовке к реализации через систему розничной торговли;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транспортно-логистический центр - логистический центр, предназначенный для оказания комплекса транспортно-экспедиционных услуг при перевозке грузов, а также сопутствующих услуг, связанных с организацией перевозки (перемещения) грузов, пассажиров и багажа.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368-1 введен </w:t>
      </w:r>
      <w:hyperlink r:id="rId371"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Лицензируемая деятельность осуществляется юридическими лицами Республики Беларусь и иностранными организациями, за исключением хранения (как вида предпринимательской деятельности) табачных изделий и оптовой торговли табачными изделиями, право на осуществление которых имеют также индивидуальные предприниматели, зарегистрированные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87" w:name="Par1777"/>
      <w:bookmarkEnd w:id="187"/>
      <w:r>
        <w:rPr>
          <w:rFonts w:ascii="Calibri" w:hAnsi="Calibri" w:cs="Calibri"/>
        </w:rPr>
        <w:t xml:space="preserve">370. Лицензионными требованиями и условиями, предъявляемыми к соискателю лицензии, </w:t>
      </w:r>
      <w:r>
        <w:rPr>
          <w:rFonts w:ascii="Calibri" w:hAnsi="Calibri" w:cs="Calibri"/>
        </w:rPr>
        <w:lastRenderedPageBreak/>
        <w:t>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370.1. для осуществления оптовой торговли алкогольными напитками, непищевым этиловым спиртом: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день подачи заявления о выдаче лицензии сформированного уставного фонда в размере не менее 100000 евро;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или оперативного управления, а для соискателя лицензии - владельца транспортно- или оптово-логистического центра также на ином законном основании складских помещений общей площадью не менее 1000 кв. метров;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осуществления оптовой торговли (независимо от вида товара) на территории Республики Беларусь не менее 5 лет (за исключением соискателя лицензии - владельца транспортно- или оптово-логистического центра);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370.1 в ред. </w:t>
      </w:r>
      <w:hyperlink r:id="rId372"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370.2. для осуществления оптовой торговли непищевой спиртосодержащей продукцией: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день подачи заявления о выдаче лицензии сформированного уставного фонда в размере не менее 10000 евро;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праве собственности, хозяйственного ведения, оперативного управления или ином законном основании складских помещений;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осуществления оптовой торговли (независимо от вида товара) на территории Республики Беларусь не менее 3 лет (за исключением соискателя лицензии - владельца транспортно- или оптово-логистического центра);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370.3. для осуществления хранения алкогольной, непищевой спиртосодержащей продукции, непищевого этилового спирта наличие: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день подачи заявления о выдаче лицензии сформированного уставного фонда в размере не менее 100000 евро;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праве собственности, хозяйственного ведения, оперативного управления или ином законном основании складских помещений общей площадью не менее 1000 кв. метров.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370.3 введен </w:t>
      </w:r>
      <w:hyperlink r:id="rId374"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88" w:name="Par1793"/>
      <w:bookmarkEnd w:id="188"/>
      <w:r>
        <w:rPr>
          <w:rFonts w:ascii="Calibri" w:hAnsi="Calibri" w:cs="Calibri"/>
        </w:rPr>
        <w:t>371.1.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оптовой торговли алкогольными напитками, непищевой спиртосодержащей продукцией, непищевым этиловым спиртом и табачными изделиями на торговых объектах, включая складские помещения, где предполагается хранение указанных товаров по договорам хранения, а также в складских помещениях транспортно- или оптово-логистического центра, местонахождение которых указано в лицензии;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при осуществлении оптовой торговли и хранения алкогольной, непищевой спиртосодержащей продукции, непищевого этилового спирта наличие: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января каждого последующего после принятия решения о выдаче лицензии года сформированного уставного фонда в размерах, указанных в </w:t>
      </w:r>
      <w:hyperlink w:anchor="Par1777" w:history="1">
        <w:r>
          <w:rPr>
            <w:rFonts w:ascii="Calibri" w:hAnsi="Calibri" w:cs="Calibri"/>
            <w:color w:val="0000FF"/>
          </w:rPr>
          <w:t>пункте 370</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складских помещений общей площадью и на законных основаниях, указанных в </w:t>
      </w:r>
      <w:hyperlink w:anchor="Par1777" w:history="1">
        <w:r>
          <w:rPr>
            <w:rFonts w:ascii="Calibri" w:hAnsi="Calibri" w:cs="Calibri"/>
            <w:color w:val="0000FF"/>
          </w:rPr>
          <w:t>пункте 370</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371.2 в ред. </w:t>
      </w:r>
      <w:hyperlink r:id="rId37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 Лицензионные требования и условия, указанные в </w:t>
      </w:r>
      <w:hyperlink w:anchor="Par1793" w:history="1">
        <w:r>
          <w:rPr>
            <w:rFonts w:ascii="Calibri" w:hAnsi="Calibri" w:cs="Calibri"/>
            <w:color w:val="0000FF"/>
          </w:rPr>
          <w:t>подпункте 371.1 пункта 371</w:t>
        </w:r>
      </w:hyperlink>
      <w:r>
        <w:rPr>
          <w:rFonts w:ascii="Calibri" w:hAnsi="Calibri" w:cs="Calibri"/>
        </w:rPr>
        <w:t xml:space="preserve"> настоящего Положения, являются особыми лицензионными требованиями и условиями.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373. Для получения лицензии ее соискатель дополнительно к сведениям, предусмотренным в </w:t>
      </w:r>
      <w:hyperlink w:anchor="Par181" w:history="1">
        <w:r>
          <w:rPr>
            <w:rFonts w:ascii="Calibri" w:hAnsi="Calibri" w:cs="Calibri"/>
            <w:color w:val="0000FF"/>
          </w:rPr>
          <w:t>подпункте 15.1 пункта 15</w:t>
        </w:r>
      </w:hyperlink>
      <w:r>
        <w:rPr>
          <w:rFonts w:ascii="Calibri" w:hAnsi="Calibri" w:cs="Calibri"/>
        </w:rPr>
        <w:t xml:space="preserve"> настоящего Положения, указывает в заявлении о выдаче лицензии сведения: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торговых объектах, складских помещениях транспортно- или оптово-логистического центра, принадлежащих соискателю лицензии на праве собственности, хозяйственного ведения, оперативного управления или ином законном основании, с указанием по каждому из них </w:t>
      </w:r>
      <w:r>
        <w:rPr>
          <w:rFonts w:ascii="Calibri" w:hAnsi="Calibri" w:cs="Calibri"/>
        </w:rPr>
        <w:lastRenderedPageBreak/>
        <w:t>наименования (при его наличии), местонахождения и (или) складских помещений, где предполагается хранение алкогольной, непищевой спиртосодержащей продукции, непищевого этилового спирта и табачных изделий согласно договорам хранения;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общей площади складских помещений, принадлежащих соискателю лицензии на праве собственности, хозяйственного ведения, оперативного управления или ином законном основании (для осуществления оптовой торговли и хранения алкогольной, непищевой спиртосодержащей продукции, непищевого этилового спирта);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периоде осуществления оптовой торговли на территории Республики Беларусь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(за исключением соискателя лицензии - владельца транспортно- или оптово-логистического центра);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сформированного уставного фонда на день подачи заявления о выдаче лицензии (для осуществления оптовой торговли и хранения алкогольной, непищевой спиртосодержащей продукции, непищевого этилового спирта);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соответствии принадлежащего ему транспортно- или оптово-логистического центра требованиям, установленным Советом Министров Республики Беларусь (для соискателя лицензии - владельца транспортно- или оптово-логистического центра).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9"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Формируемый лицензирующим органом реестр лицензий является составной частью торгового реестра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377. Действие лицензии может быть приостановлено или прекращено в порядке, предусмотренном в </w:t>
      </w:r>
      <w:hyperlink w:anchor="Par374" w:history="1">
        <w:r>
          <w:rPr>
            <w:rFonts w:ascii="Calibri" w:hAnsi="Calibri" w:cs="Calibri"/>
            <w:color w:val="0000FF"/>
          </w:rPr>
          <w:t>пунктах 76</w:t>
        </w:r>
      </w:hyperlink>
      <w:r>
        <w:rPr>
          <w:rFonts w:ascii="Calibri" w:hAnsi="Calibri" w:cs="Calibri"/>
        </w:rPr>
        <w:t xml:space="preserve"> и </w:t>
      </w:r>
      <w:hyperlink w:anchor="Par416" w:history="1">
        <w:r>
          <w:rPr>
            <w:rFonts w:ascii="Calibri" w:hAnsi="Calibri" w:cs="Calibri"/>
            <w:color w:val="0000FF"/>
          </w:rPr>
          <w:t>87</w:t>
        </w:r>
      </w:hyperlink>
      <w:r>
        <w:rPr>
          <w:rFonts w:ascii="Calibri" w:hAnsi="Calibri" w:cs="Calibri"/>
        </w:rPr>
        <w:t xml:space="preserve"> настоящего Положения, в том числе по одному или нескольким указанным в этой лицензии торговым объектам, включая складские помещения.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действия, аннулирования лицензии или отказа в продлении срока ее действия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w:t>
      </w:r>
      <w:hyperlink r:id="rId380" w:history="1">
        <w:r>
          <w:rPr>
            <w:rFonts w:ascii="Calibri" w:hAnsi="Calibri" w:cs="Calibri"/>
            <w:color w:val="0000FF"/>
          </w:rPr>
          <w:t>порядке</w:t>
        </w:r>
      </w:hyperlink>
      <w:r>
        <w:rPr>
          <w:rFonts w:ascii="Calibri" w:hAnsi="Calibri" w:cs="Calibri"/>
        </w:rPr>
        <w:t>, установленном Министерством торговли и Министерством по налогам и сборам.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377 в ред. </w:t>
      </w:r>
      <w:hyperlink r:id="rId38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89" w:name="Par1821"/>
      <w:bookmarkEnd w:id="189"/>
      <w:r>
        <w:rPr>
          <w:rFonts w:ascii="Calibri" w:hAnsi="Calibri" w:cs="Calibri"/>
          <w:b/>
          <w:bCs/>
        </w:rPr>
        <w:t>ГЛАВА 37</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ОХРАННАЯ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379. Лицензируемая деятельность включает составляющие работы и услуги, указанные в </w:t>
      </w:r>
      <w:hyperlink w:anchor="Par3160" w:history="1">
        <w:r>
          <w:rPr>
            <w:rFonts w:ascii="Calibri" w:hAnsi="Calibri" w:cs="Calibri"/>
            <w:color w:val="0000FF"/>
          </w:rPr>
          <w:t>пункте 31</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380. Лицензируемая деятельность осуществляется юридическими лицами Республики Беларусь и иностранными организациями в соответствии с </w:t>
      </w:r>
      <w:hyperlink r:id="rId382" w:history="1">
        <w:r>
          <w:rPr>
            <w:rFonts w:ascii="Calibri" w:hAnsi="Calibri" w:cs="Calibri"/>
            <w:color w:val="0000FF"/>
          </w:rPr>
          <w:t>законодательством</w:t>
        </w:r>
      </w:hyperlink>
      <w:r>
        <w:rPr>
          <w:rFonts w:ascii="Calibri" w:hAnsi="Calibri" w:cs="Calibri"/>
        </w:rPr>
        <w:t>, регулирующим охранную деятельность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получения лицензии для осуществления: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охраны юридическим лицом принадлежащих ему объектов (имущества) при условии реализации в рамках такой деятельности работниками охраны этих юридических лиц исключительно прав и обязанностей, предусмотренных в </w:t>
      </w:r>
      <w:hyperlink r:id="rId383" w:history="1">
        <w:r>
          <w:rPr>
            <w:rFonts w:ascii="Calibri" w:hAnsi="Calibri" w:cs="Calibri"/>
            <w:color w:val="0000FF"/>
          </w:rPr>
          <w:t>абзацах пятом</w:t>
        </w:r>
      </w:hyperlink>
      <w:r>
        <w:rPr>
          <w:rFonts w:ascii="Calibri" w:hAnsi="Calibri" w:cs="Calibri"/>
        </w:rPr>
        <w:t xml:space="preserve"> и </w:t>
      </w:r>
      <w:hyperlink r:id="rId384" w:history="1">
        <w:r>
          <w:rPr>
            <w:rFonts w:ascii="Calibri" w:hAnsi="Calibri" w:cs="Calibri"/>
            <w:color w:val="0000FF"/>
          </w:rPr>
          <w:t>шестом части первой статьи 15</w:t>
        </w:r>
      </w:hyperlink>
      <w:r>
        <w:rPr>
          <w:rFonts w:ascii="Calibri" w:hAnsi="Calibri" w:cs="Calibri"/>
        </w:rPr>
        <w:t xml:space="preserve">, </w:t>
      </w:r>
      <w:hyperlink r:id="rId385" w:history="1">
        <w:r>
          <w:rPr>
            <w:rFonts w:ascii="Calibri" w:hAnsi="Calibri" w:cs="Calibri"/>
            <w:color w:val="0000FF"/>
          </w:rPr>
          <w:t>абзацах втором</w:t>
        </w:r>
      </w:hyperlink>
      <w:r>
        <w:rPr>
          <w:rFonts w:ascii="Calibri" w:hAnsi="Calibri" w:cs="Calibri"/>
        </w:rPr>
        <w:t xml:space="preserve">, </w:t>
      </w:r>
      <w:hyperlink r:id="rId386" w:history="1">
        <w:r>
          <w:rPr>
            <w:rFonts w:ascii="Calibri" w:hAnsi="Calibri" w:cs="Calibri"/>
            <w:color w:val="0000FF"/>
          </w:rPr>
          <w:t>четвертом</w:t>
        </w:r>
      </w:hyperlink>
      <w:r>
        <w:rPr>
          <w:rFonts w:ascii="Calibri" w:hAnsi="Calibri" w:cs="Calibri"/>
        </w:rPr>
        <w:t xml:space="preserve">, </w:t>
      </w:r>
      <w:hyperlink r:id="rId387" w:history="1">
        <w:r>
          <w:rPr>
            <w:rFonts w:ascii="Calibri" w:hAnsi="Calibri" w:cs="Calibri"/>
            <w:color w:val="0000FF"/>
          </w:rPr>
          <w:t>шестом</w:t>
        </w:r>
      </w:hyperlink>
      <w:r>
        <w:rPr>
          <w:rFonts w:ascii="Calibri" w:hAnsi="Calibri" w:cs="Calibri"/>
        </w:rPr>
        <w:t xml:space="preserve">, </w:t>
      </w:r>
      <w:hyperlink r:id="rId388" w:history="1">
        <w:r>
          <w:rPr>
            <w:rFonts w:ascii="Calibri" w:hAnsi="Calibri" w:cs="Calibri"/>
            <w:color w:val="0000FF"/>
          </w:rPr>
          <w:t>восьмом</w:t>
        </w:r>
      </w:hyperlink>
      <w:r>
        <w:rPr>
          <w:rFonts w:ascii="Calibri" w:hAnsi="Calibri" w:cs="Calibri"/>
        </w:rPr>
        <w:t xml:space="preserve"> и </w:t>
      </w:r>
      <w:hyperlink r:id="rId389" w:history="1">
        <w:r>
          <w:rPr>
            <w:rFonts w:ascii="Calibri" w:hAnsi="Calibri" w:cs="Calibri"/>
            <w:color w:val="0000FF"/>
          </w:rPr>
          <w:t>девятом статьи 16</w:t>
        </w:r>
      </w:hyperlink>
      <w:r>
        <w:rPr>
          <w:rFonts w:ascii="Calibri" w:hAnsi="Calibri" w:cs="Calibri"/>
        </w:rPr>
        <w:t xml:space="preserve"> Закона Республики Беларусь от 8 ноября 2006 года "Об охранной деятельности в Республике Беларусь" (Национальный реестр правовых актов Республики Беларусь, 2006 г., N 187, 2/1272), а также соблюдения ограничений и требований, установленных в </w:t>
      </w:r>
      <w:hyperlink r:id="rId390" w:history="1">
        <w:r>
          <w:rPr>
            <w:rFonts w:ascii="Calibri" w:hAnsi="Calibri" w:cs="Calibri"/>
            <w:color w:val="0000FF"/>
          </w:rPr>
          <w:t>абзацах втором</w:t>
        </w:r>
      </w:hyperlink>
      <w:r>
        <w:rPr>
          <w:rFonts w:ascii="Calibri" w:hAnsi="Calibri" w:cs="Calibri"/>
        </w:rPr>
        <w:t xml:space="preserve"> - </w:t>
      </w:r>
      <w:hyperlink r:id="rId391" w:history="1">
        <w:r>
          <w:rPr>
            <w:rFonts w:ascii="Calibri" w:hAnsi="Calibri" w:cs="Calibri"/>
            <w:color w:val="0000FF"/>
          </w:rPr>
          <w:t>десятом статьи 10</w:t>
        </w:r>
      </w:hyperlink>
      <w:r>
        <w:rPr>
          <w:rFonts w:ascii="Calibri" w:hAnsi="Calibri" w:cs="Calibri"/>
        </w:rPr>
        <w:t xml:space="preserve"> и </w:t>
      </w:r>
      <w:hyperlink r:id="rId392" w:history="1">
        <w:r>
          <w:rPr>
            <w:rFonts w:ascii="Calibri" w:hAnsi="Calibri" w:cs="Calibri"/>
            <w:color w:val="0000FF"/>
          </w:rPr>
          <w:t>части первой статьи 24</w:t>
        </w:r>
      </w:hyperlink>
      <w:r>
        <w:rPr>
          <w:rFonts w:ascii="Calibri" w:hAnsi="Calibri" w:cs="Calibri"/>
        </w:rPr>
        <w:t xml:space="preserve"> указанного Закона;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монтажа, наладки и технического обслуживания средств охраны индивидуального пользования.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90" w:name="Par1831"/>
      <w:bookmarkEnd w:id="190"/>
      <w:r>
        <w:rPr>
          <w:rFonts w:ascii="Calibri" w:hAnsi="Calibri" w:cs="Calibri"/>
        </w:rPr>
        <w:t>381.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балансе средств индивидуальной защиты, приборов, оборудования,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91" w:name="Par1833"/>
      <w:bookmarkEnd w:id="191"/>
      <w:r>
        <w:rPr>
          <w:rFonts w:ascii="Calibri" w:hAnsi="Calibri" w:cs="Calibri"/>
        </w:rPr>
        <w:t xml:space="preserve">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w:t>
      </w:r>
      <w:hyperlink r:id="rId393" w:history="1">
        <w:r>
          <w:rPr>
            <w:rFonts w:ascii="Calibri" w:hAnsi="Calibri" w:cs="Calibri"/>
            <w:color w:val="0000FF"/>
          </w:rPr>
          <w:t>порядке</w:t>
        </w:r>
      </w:hyperlink>
      <w:r>
        <w:rPr>
          <w:rFonts w:ascii="Calibri" w:hAnsi="Calibri" w:cs="Calibri"/>
        </w:rPr>
        <w:t>,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 в том числе филиала).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выполнения лицензионных требований и условий, указанных в </w:t>
      </w:r>
      <w:hyperlink w:anchor="Par1831" w:history="1">
        <w:r>
          <w:rPr>
            <w:rFonts w:ascii="Calibri" w:hAnsi="Calibri" w:cs="Calibri"/>
            <w:color w:val="0000FF"/>
          </w:rPr>
          <w:t>части первой</w:t>
        </w:r>
      </w:hyperlink>
      <w:r>
        <w:rPr>
          <w:rFonts w:ascii="Calibri" w:hAnsi="Calibri" w:cs="Calibri"/>
        </w:rPr>
        <w:t xml:space="preserve"> настоящего пункта, соискатель лицензии, намеревающийся осуществлять охрану принадлежащих ему объектов (имущества), также должен обладать правом собственности, хозяйственного ведения, оперативного управления либо иным законным правом владения (пользования) на эти объекты (имущество).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831" w:history="1">
        <w:r>
          <w:rPr>
            <w:rFonts w:ascii="Calibri" w:hAnsi="Calibri" w:cs="Calibri"/>
            <w:color w:val="0000FF"/>
          </w:rPr>
          <w:t>пункте 381</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92" w:name="Par1839"/>
      <w:bookmarkEnd w:id="192"/>
      <w:r>
        <w:rPr>
          <w:rFonts w:ascii="Calibri" w:hAnsi="Calibri" w:cs="Calibri"/>
        </w:rPr>
        <w:t xml:space="preserve">осуществление лицензируемой деятельности работниками лицензиата, соответствующими требованиям, установленным в </w:t>
      </w:r>
      <w:hyperlink w:anchor="Par1833" w:history="1">
        <w:r>
          <w:rPr>
            <w:rFonts w:ascii="Calibri" w:hAnsi="Calibri" w:cs="Calibri"/>
            <w:color w:val="0000FF"/>
          </w:rPr>
          <w:t>абзаце третьем части первой пункта 381</w:t>
        </w:r>
      </w:hyperlink>
      <w:r>
        <w:rPr>
          <w:rFonts w:ascii="Calibri" w:hAnsi="Calibri" w:cs="Calibri"/>
        </w:rPr>
        <w:t xml:space="preserve"> настоящего Положения и в </w:t>
      </w:r>
      <w:hyperlink r:id="rId395" w:history="1">
        <w:r>
          <w:rPr>
            <w:rFonts w:ascii="Calibri" w:hAnsi="Calibri" w:cs="Calibri"/>
            <w:color w:val="0000FF"/>
          </w:rPr>
          <w:t>Законе</w:t>
        </w:r>
      </w:hyperlink>
      <w:r>
        <w:rPr>
          <w:rFonts w:ascii="Calibri" w:hAnsi="Calibri" w:cs="Calibri"/>
        </w:rPr>
        <w:t xml:space="preserve"> Республики Беларусь "Об охранной деятельности в Республике Беларусь", для которых выполнение лицензируемой деятельности является их непосредственной обязанностью;</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лицензиатом и его работниками при осуществлении лицензируемой деятельности ограничений, установленных в </w:t>
      </w:r>
      <w:hyperlink r:id="rId397" w:history="1">
        <w:r>
          <w:rPr>
            <w:rFonts w:ascii="Calibri" w:hAnsi="Calibri" w:cs="Calibri"/>
            <w:color w:val="0000FF"/>
          </w:rPr>
          <w:t>статье 10</w:t>
        </w:r>
      </w:hyperlink>
      <w:r>
        <w:rPr>
          <w:rFonts w:ascii="Calibri" w:hAnsi="Calibri" w:cs="Calibri"/>
        </w:rPr>
        <w:t xml:space="preserve"> Закона Республики Беларусь "Об охранной деятельности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требований и условий, установленных нормативными правовыми актами, в том </w:t>
      </w:r>
      <w:r>
        <w:rPr>
          <w:rFonts w:ascii="Calibri" w:hAnsi="Calibri" w:cs="Calibri"/>
        </w:rPr>
        <w:lastRenderedPageBreak/>
        <w:t>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соблюдение локальных нормативных правовых актов, регулирующих порядок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382.2. при охране юридическим лицом своих работников: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98"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установленных законодательством </w:t>
      </w:r>
      <w:hyperlink r:id="rId399" w:history="1">
        <w:r>
          <w:rPr>
            <w:rFonts w:ascii="Calibri" w:hAnsi="Calibri" w:cs="Calibri"/>
            <w:color w:val="0000FF"/>
          </w:rPr>
          <w:t>правил</w:t>
        </w:r>
      </w:hyperlink>
      <w:r>
        <w:rPr>
          <w:rFonts w:ascii="Calibri" w:hAnsi="Calibri" w:cs="Calibri"/>
        </w:rPr>
        <w:t xml:space="preserve">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системы контроля за несением службы работниками, непосредственно осуществляющими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профессиональной подготовки работников, непосредственно осуществляющих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382.3. при охране юридическим лицом принадлежащих ему объектов (имущества):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исключительного права государства на охрану объектов, подлежащих в соответствии с </w:t>
      </w:r>
      <w:hyperlink r:id="rId400" w:history="1">
        <w:r>
          <w:rPr>
            <w:rFonts w:ascii="Calibri" w:hAnsi="Calibri" w:cs="Calibri"/>
            <w:color w:val="0000FF"/>
          </w:rPr>
          <w:t>законодательством</w:t>
        </w:r>
      </w:hyperlink>
      <w:r>
        <w:rPr>
          <w:rFonts w:ascii="Calibri" w:hAnsi="Calibri" w:cs="Calibri"/>
        </w:rPr>
        <w:t xml:space="preserve"> обязательной охране Департаментом охраны Министерства внутренних дел;</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внутренних дел не позднее одного месяца со дня приема под охрану новых объектов (имущества) сведений о местонахождении таких объектов (имуществе) с приложением копий документов, подтверждающих их принадлежность лицензиату на праве собственности, хозяйственного ведения, оперативного управления или ином законном основании;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установленных законодательством </w:t>
      </w:r>
      <w:hyperlink r:id="rId402" w:history="1">
        <w:r>
          <w:rPr>
            <w:rFonts w:ascii="Calibri" w:hAnsi="Calibri" w:cs="Calibri"/>
            <w:color w:val="0000FF"/>
          </w:rPr>
          <w:t>правил</w:t>
        </w:r>
      </w:hyperlink>
      <w:r>
        <w:rPr>
          <w:rFonts w:ascii="Calibri" w:hAnsi="Calibri" w:cs="Calibri"/>
        </w:rPr>
        <w:t xml:space="preserve">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центральных постах охраняемых объектов информации о лицензиате, осуществляющем охрану этих объектов (наименование и юридический адрес лицензиата, сведения о лицензии - номер, когда, кем и на какой вид деятельности (с указанием составляющих вид деятельности работ и (или) услуг) она выдана, срок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 охраняемых объектах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 и обеспечение их технического обслуживания;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системы контроля за несением службы работниками, непосредственно осуществляющими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информирование территориального органа внутренних дел и руководителей охраняемых объектов о задержании нарушителей, об обнаружении на охраняемых объектах хищений и иных правонарушений, обеспечение до прибытия сотрудников органа внутренних дел мер по охране места происшествия, исключению допуска на место происшествия посторонних лиц, сохранению следов правонарушений;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профессиональной подготовки работников, непосредственно осуществляющих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382.4. при проектировании, монтаже, наладке и техническом обслуживании средств и систем охраны: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монтаж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установленных законодательством порядка и условий оборудования объектов, </w:t>
      </w:r>
      <w:r>
        <w:rPr>
          <w:rFonts w:ascii="Calibri" w:hAnsi="Calibri" w:cs="Calibri"/>
        </w:rPr>
        <w:lastRenderedPageBreak/>
        <w:t>подлежащих обязательной охране Департаментом охраны Министерства внутренних дел, средствами и системами охраны, а также требований к видам и типам устанавливаемых на них средств и систем охраны;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конфиденциальности информации об оборудовании объектов средствами и системами охраны, о расположении постов охраны и маршрутах патрулирования;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и обеспечение хранения проектов, актов обследования (или их копий) на период срока эксплуатации средств и систем охраны в соответствии с требованиями технических нормативных правовых актов;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монтажу средств и систем охраны только по проектам (актам обследования), разработанным лицензиатами;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(оказание услуг), составляющих лицензируемую деятельность, только по договорам, заключенным в письменной форме, с обязательным указанием в них номера и даты выдачи соответствующей лицензии, ведение учета и хранение этих договоров в порядке, установленном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проектирования, монтажа, наладки и технического обслуживания средств и систем охраны работниками, обладающими необходимыми для этого знаниями и навыками и имеющими в соответствии с законодательством допуск к самостоятельной работе с электроустановками;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согласования технического задания на проектирование системы охраны, основных технических решений по системам охраны, согласования (экспертизы) проектной документации на техническую систему охраны, входного контроля технических средств в Департаменте охраны Министерства внутренних дел в соответствии с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непрерывного профессионального обучения работников;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системы контроля качества осуществления лицензируемой деятельности.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4"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на балансе средств индивидуальной защиты, приборов, оборудования, необходимых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которые будут осуществлять лицензируемую деятельность, с указанием фамилии, собственного имени, отчества,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на балансе оружия, специальных средств, радиостанций (для охраны юридическим лицом своих работников и охраны юридическим лицом принадлежащих ему объектов (имущества);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местонахождении объектов (имущества), подлежащих охране соискателем лицензии, и копии документов, подтверждающих их принадлежность соискателю лицензии на праве собственности, хозяйственного ведения, оперативного управления или ином законном основании (для охраны юридическим лицом принадлежащих ему объектов (имущества).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 в целях: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полноты и достоверности сведений, содержащихся в заявлении и прилагаемых к нему документах;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обследования охраняемых объектов.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(оказание) не указанных в лицензии работ и (или) услуг, составляющих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нарушение исключительного права государства на охрану объектов, подлежащих в соответствии с </w:t>
      </w:r>
      <w:hyperlink r:id="rId406" w:history="1">
        <w:r>
          <w:rPr>
            <w:rFonts w:ascii="Calibri" w:hAnsi="Calibri" w:cs="Calibri"/>
            <w:color w:val="0000FF"/>
          </w:rPr>
          <w:t>законодательством</w:t>
        </w:r>
      </w:hyperlink>
      <w:r>
        <w:rPr>
          <w:rFonts w:ascii="Calibri" w:hAnsi="Calibri" w:cs="Calibri"/>
        </w:rPr>
        <w:t xml:space="preserve"> обязательной охране Департаментом охраны Министерства внутренних дел;</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лицензиатом, его обособленным подразделением, в том числе филиалом, работниками лицензиата действий, установленных в </w:t>
      </w:r>
      <w:hyperlink r:id="rId407" w:history="1">
        <w:r>
          <w:rPr>
            <w:rFonts w:ascii="Calibri" w:hAnsi="Calibri" w:cs="Calibri"/>
            <w:color w:val="0000FF"/>
          </w:rPr>
          <w:t>статье 10</w:t>
        </w:r>
      </w:hyperlink>
      <w:r>
        <w:rPr>
          <w:rFonts w:ascii="Calibri" w:hAnsi="Calibri" w:cs="Calibri"/>
        </w:rPr>
        <w:t xml:space="preserve"> Закона Республики Беларусь "Об охранной деятельности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монтажу средств и систем охраны без проектов (актов обследования), разработанных лицензиатами;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по проектированию, монтажу, наладке и техническому обслуживанию средств и систем охраны без заключения письменных договоров;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порядка и условий оборудования объектов, подлежащих обязательной охране Департаментом охраны Министерства внутренних дел, средствами и системами охраны, а также требований к видам и типам устанавливаемых на них средств и систем охраны;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работниками лицензиата, его обособленного подразделения, в том числе филиала, установленных законодательством порядка и условий проведения личного досмотра, а также условий и пределов применения и использования этими работниками оружия, применения ими специальных средств и физической силы;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работ и (или) оказание услуг, составляющих лицензируемую деятельность, работниками, не соответствующими требованиям, указанным в </w:t>
      </w:r>
      <w:hyperlink w:anchor="Par1839" w:history="1">
        <w:r>
          <w:rPr>
            <w:rFonts w:ascii="Calibri" w:hAnsi="Calibri" w:cs="Calibri"/>
            <w:color w:val="0000FF"/>
          </w:rPr>
          <w:t>абзаце третьем подпункта 382.1 пункта 382</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8"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93" w:name="Par1894"/>
      <w:bookmarkEnd w:id="193"/>
      <w:r>
        <w:rPr>
          <w:rFonts w:ascii="Calibri" w:hAnsi="Calibri" w:cs="Calibri"/>
          <w:b/>
          <w:bCs/>
        </w:rPr>
        <w:t>ГЛАВА 38</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ПОЛИГРАФИЧЕСКАЯ ДЕЯТЕЛЬНОСТЬ</w:t>
      </w:r>
    </w:p>
    <w:p w:rsidR="00E7729A" w:rsidRDefault="00E7729A">
      <w:pPr>
        <w:widowControl w:val="0"/>
        <w:autoSpaceDE w:val="0"/>
        <w:autoSpaceDN w:val="0"/>
        <w:adjustRightInd w:val="0"/>
        <w:spacing w:after="0" w:line="240" w:lineRule="auto"/>
        <w:jc w:val="center"/>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9" w:history="1">
        <w:r>
          <w:rPr>
            <w:rFonts w:ascii="Calibri" w:hAnsi="Calibri" w:cs="Calibri"/>
            <w:color w:val="0000FF"/>
          </w:rPr>
          <w:t>Указа</w:t>
        </w:r>
      </w:hyperlink>
      <w:r>
        <w:rPr>
          <w:rFonts w:ascii="Calibri" w:hAnsi="Calibri" w:cs="Calibri"/>
        </w:rPr>
        <w:t xml:space="preserve"> Президента Республики Беларусь от 07.10.2013 N 456)</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387. Лицензируемая деятельность включает составляющие работы и услуги, указанные в </w:t>
      </w:r>
      <w:hyperlink w:anchor="Par3174" w:history="1">
        <w:r>
          <w:rPr>
            <w:rFonts w:ascii="Calibri" w:hAnsi="Calibri" w:cs="Calibri"/>
            <w:color w:val="0000FF"/>
          </w:rPr>
          <w:t>пункте 32</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Для целей настоящей главы используются следующие термины и определения: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печатная продукция - газеты, журналы, бюллетени и другие виды печатных средств массовой информации;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94" w:name="Par1905"/>
      <w:bookmarkEnd w:id="194"/>
      <w:r>
        <w:rPr>
          <w:rFonts w:ascii="Calibri" w:hAnsi="Calibri" w:cs="Calibri"/>
        </w:rP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стандартизации, содержащих технические требования к планируемой к выпуску печатной продукции, а также для: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w:t>
      </w:r>
      <w:r>
        <w:rPr>
          <w:rFonts w:ascii="Calibri" w:hAnsi="Calibri" w:cs="Calibri"/>
        </w:rPr>
        <w:lastRenderedPageBreak/>
        <w:t>специалиста, ответственного за полиграфическую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390.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905" w:history="1">
        <w:r>
          <w:rPr>
            <w:rFonts w:ascii="Calibri" w:hAnsi="Calibri" w:cs="Calibri"/>
            <w:color w:val="0000FF"/>
          </w:rPr>
          <w:t>пункте 389</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печатной продукции требованиям технических нормативных правовых актов в области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информации сведений о производстве печатной продукции по установленной форме;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отдельного разрешения Министерства информации на каждую единицу приобретаемого печатного оборудования, указанного в </w:t>
      </w:r>
      <w:hyperlink w:anchor="Par1920" w:history="1">
        <w:r>
          <w:rPr>
            <w:rFonts w:ascii="Calibri" w:hAnsi="Calibri" w:cs="Calibri"/>
            <w:color w:val="0000FF"/>
          </w:rPr>
          <w:t>пункте 391</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печатного оборудования, для которого не требуется получение разрешения, установлен </w:t>
      </w:r>
      <w:hyperlink r:id="rId410" w:history="1">
        <w:r>
          <w:rPr>
            <w:rFonts w:ascii="Calibri" w:hAnsi="Calibri" w:cs="Calibri"/>
            <w:color w:val="0000FF"/>
          </w:rPr>
          <w:t>частью второй пункта 3</w:t>
        </w:r>
      </w:hyperlink>
      <w:r>
        <w:rPr>
          <w:rFonts w:ascii="Calibri" w:hAnsi="Calibri" w:cs="Calibri"/>
        </w:rPr>
        <w:t xml:space="preserve"> постановления Совета Министров Республики Беларусь от 05.05.2009 N 593.</w:t>
      </w: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95" w:name="Par1920"/>
      <w:bookmarkEnd w:id="195"/>
      <w:r>
        <w:rPr>
          <w:rFonts w:ascii="Calibri" w:hAnsi="Calibri" w:cs="Calibri"/>
        </w:rPr>
        <w:t xml:space="preserve">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w:t>
      </w:r>
      <w:hyperlink r:id="rId411" w:history="1">
        <w:r>
          <w:rPr>
            <w:rFonts w:ascii="Calibri" w:hAnsi="Calibri" w:cs="Calibri"/>
            <w:color w:val="0000FF"/>
          </w:rPr>
          <w:t>порядке</w:t>
        </w:r>
      </w:hyperlink>
      <w:r>
        <w:rPr>
          <w:rFonts w:ascii="Calibri" w:hAnsi="Calibri" w:cs="Calibri"/>
        </w:rPr>
        <w:t>, установленном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392.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4" w:history="1">
        <w:r>
          <w:rPr>
            <w:rFonts w:ascii="Calibri" w:hAnsi="Calibri" w:cs="Calibri"/>
            <w:color w:val="0000FF"/>
          </w:rPr>
          <w:t>15.5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установленного (планируемого к установке) печатного оборудования;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видов планируемой к выпуску печатной продукции;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планировки производства с размещением оборудования в соответствии с требованиями техники безопасности и пожарной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 к проекту планировки производства, содержащую информацию о помещении, электроснабжении, вентиляции;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технологических инструкций, а также инструкций по охране труда и пожарной безопасности;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имеющихся в организации технических нормативных правовых актов в области стандартизации, содержащих технические требования к планируемой к выпуску печатной продукции.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Для внесения в лицензию изменений и (или) дополнений в части включения в нее сведений об обособленных подразделениях, в том числе филиалах, лицензиат дополнительно к документам, указанным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 копии документов, подтверждающих создание обособленного подразделения, в </w:t>
      </w:r>
      <w:r>
        <w:rPr>
          <w:rFonts w:ascii="Calibri" w:hAnsi="Calibri" w:cs="Calibri"/>
        </w:rPr>
        <w:lastRenderedPageBreak/>
        <w:t>том числе филиала, а также возложение на него функций по выполнению работ и (или) оказанию услуг, составляющих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394. В формируемом Министерством информации реестре лицензий помимо сведений, определенных в </w:t>
      </w:r>
      <w:hyperlink w:anchor="Par442" w:history="1">
        <w:r>
          <w:rPr>
            <w:rFonts w:ascii="Calibri" w:hAnsi="Calibri" w:cs="Calibri"/>
            <w:color w:val="0000FF"/>
          </w:rPr>
          <w:t>пункте 94</w:t>
        </w:r>
      </w:hyperlink>
      <w:r>
        <w:rPr>
          <w:rFonts w:ascii="Calibri" w:hAnsi="Calibri" w:cs="Calibri"/>
        </w:rPr>
        <w:t xml:space="preserve">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целях, противоречащих интересам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печатной продукции, не соответствующей условиям выданной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недостоверных сведений о производстве печатной продукции;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указанного в </w:t>
      </w:r>
      <w:hyperlink w:anchor="Par1920" w:history="1">
        <w:r>
          <w:rPr>
            <w:rFonts w:ascii="Calibri" w:hAnsi="Calibri" w:cs="Calibri"/>
            <w:color w:val="0000FF"/>
          </w:rPr>
          <w:t>пункте 391</w:t>
        </w:r>
      </w:hyperlink>
      <w:r>
        <w:rPr>
          <w:rFonts w:ascii="Calibri" w:hAnsi="Calibri" w:cs="Calibri"/>
        </w:rPr>
        <w:t xml:space="preserve"> настоящего Положения печатного оборудования без получения соответствующего разрешения Министерства информации.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96" w:name="Par1940"/>
      <w:bookmarkEnd w:id="196"/>
      <w:r>
        <w:rPr>
          <w:rFonts w:ascii="Calibri" w:hAnsi="Calibri" w:cs="Calibri"/>
          <w:b/>
          <w:bCs/>
        </w:rPr>
        <w:t>ГЛАВА 39</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ПРОФЕССИОНАЛЬНАЯ И БИРЖЕВАЯ ДЕЯТЕЛЬНОСТЬ ПО ЦЕННЫМ БУМАГАМ</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397. Лицензируемая деятельность включает составляющие работы и услуги, указанные в </w:t>
      </w:r>
      <w:hyperlink w:anchor="Par3189" w:history="1">
        <w:r>
          <w:rPr>
            <w:rFonts w:ascii="Calibri" w:hAnsi="Calibri" w:cs="Calibri"/>
            <w:color w:val="0000FF"/>
          </w:rPr>
          <w:t>пункте 33</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Лицензируемая деятельность осуществляется юридическими лицами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97" w:name="Par1946"/>
      <w:bookmarkEnd w:id="197"/>
      <w:r>
        <w:rPr>
          <w:rFonts w:ascii="Calibri" w:hAnsi="Calibri" w:cs="Calibri"/>
        </w:rPr>
        <w:t>399.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требованиям финансовой достаточности и требованиям к структуре финансовых вложений, установленным </w:t>
      </w:r>
      <w:hyperlink r:id="rId412" w:history="1">
        <w:r>
          <w:rPr>
            <w:rFonts w:ascii="Calibri" w:hAnsi="Calibri" w:cs="Calibri"/>
            <w:color w:val="0000FF"/>
          </w:rPr>
          <w:t>законодательством</w:t>
        </w:r>
      </w:hyperlink>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руководителя соискателя лицензии (кроме банков и небанковских кредитно-финансовых организаций) квалификационным </w:t>
      </w:r>
      <w:hyperlink r:id="rId413" w:history="1">
        <w:r>
          <w:rPr>
            <w:rFonts w:ascii="Calibri" w:hAnsi="Calibri" w:cs="Calibri"/>
            <w:color w:val="0000FF"/>
          </w:rPr>
          <w:t>требованиям</w:t>
        </w:r>
      </w:hyperlink>
      <w:r>
        <w:rPr>
          <w:rFonts w:ascii="Calibri" w:hAnsi="Calibri" w:cs="Calibri"/>
        </w:rPr>
        <w:t>, установленным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1946" w:history="1">
        <w:r>
          <w:rPr>
            <w:rFonts w:ascii="Calibri" w:hAnsi="Calibri" w:cs="Calibri"/>
            <w:color w:val="0000FF"/>
          </w:rPr>
          <w:t>пункте 399</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работников лицензиата квалификационным </w:t>
      </w:r>
      <w:hyperlink r:id="rId414" w:history="1">
        <w:r>
          <w:rPr>
            <w:rFonts w:ascii="Calibri" w:hAnsi="Calibri" w:cs="Calibri"/>
            <w:color w:val="0000FF"/>
          </w:rPr>
          <w:t>требованиям</w:t>
        </w:r>
      </w:hyperlink>
      <w:r>
        <w:rPr>
          <w:rFonts w:ascii="Calibri" w:hAnsi="Calibri" w:cs="Calibri"/>
        </w:rPr>
        <w:t>, установленным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w:t>
      </w:r>
      <w:hyperlink r:id="rId415" w:history="1">
        <w:r>
          <w:rPr>
            <w:rFonts w:ascii="Calibri" w:hAnsi="Calibri" w:cs="Calibri"/>
            <w:color w:val="0000FF"/>
          </w:rPr>
          <w:t>преступления</w:t>
        </w:r>
      </w:hyperlink>
      <w:r>
        <w:rPr>
          <w:rFonts w:ascii="Calibri" w:hAnsi="Calibri" w:cs="Calibri"/>
        </w:rPr>
        <w:t xml:space="preserve"> против порядка осуществления экономической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Особыми лицензионными требованиями и условиями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401.1. для депозитарной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(оказание) иных работ и (или) услуг, составляющих лицензируемую деятельность, не менее 3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помещений, оборудованных охранно-пожарной и тревожной сигнализацией, а также соответствующих программно-технических средств;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402.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об избрании или назначении исполнительного органа (руководителя);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До принятия решения по вопросам лицензирования Министерство финансов вправе провести </w:t>
      </w:r>
      <w:hyperlink r:id="rId416" w:history="1">
        <w:r>
          <w:rPr>
            <w:rFonts w:ascii="Calibri" w:hAnsi="Calibri" w:cs="Calibri"/>
            <w:color w:val="0000FF"/>
          </w:rPr>
          <w:t>оценку</w:t>
        </w:r>
      </w:hyperlink>
      <w:r>
        <w:rPr>
          <w:rFonts w:ascii="Calibri" w:hAnsi="Calibri" w:cs="Calibri"/>
        </w:rPr>
        <w:t xml:space="preserve">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систематическое (два раза и более в течение 12 месяцев подряд) совершение </w:t>
      </w:r>
      <w:hyperlink r:id="rId417" w:history="1">
        <w:r>
          <w:rPr>
            <w:rFonts w:ascii="Calibri" w:hAnsi="Calibri" w:cs="Calibri"/>
            <w:color w:val="0000FF"/>
          </w:rPr>
          <w:t>действий</w:t>
        </w:r>
      </w:hyperlink>
      <w:r>
        <w:rPr>
          <w:rFonts w:ascii="Calibri" w:hAnsi="Calibri" w:cs="Calibri"/>
        </w:rPr>
        <w:t>,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8" w:history="1">
        <w:r>
          <w:rPr>
            <w:rFonts w:ascii="Calibri" w:hAnsi="Calibri" w:cs="Calibri"/>
            <w:color w:val="0000FF"/>
          </w:rPr>
          <w:t>Указом</w:t>
        </w:r>
      </w:hyperlink>
      <w:r>
        <w:rPr>
          <w:rFonts w:ascii="Calibri" w:hAnsi="Calibri" w:cs="Calibri"/>
        </w:rPr>
        <w:t xml:space="preserve"> Президента Республики Беларусь от 30.08.2011 N 383)</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198" w:name="Par1973"/>
      <w:bookmarkEnd w:id="198"/>
      <w:r>
        <w:rPr>
          <w:rFonts w:ascii="Calibri" w:hAnsi="Calibri" w:cs="Calibri"/>
          <w:b/>
          <w:bCs/>
        </w:rPr>
        <w:t>ГЛАВА 40</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РОЗНИЧНАЯ ТОРГОВЛЯ АЛКОГОЛЬНЫМИ НАПИТКАМИ И (ИЛИ) ТАБАЧНЫМИ ИЗДЕЛИЯМИ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или индивидуального предпринимателя (далее для целей настоящей главы - лицензирующие органы).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406. Лицензируемая деятельность включает составляющие работы и услуги, указанные в </w:t>
      </w:r>
      <w:hyperlink w:anchor="Par3206" w:history="1">
        <w:r>
          <w:rPr>
            <w:rFonts w:ascii="Calibri" w:hAnsi="Calibri" w:cs="Calibri"/>
            <w:color w:val="0000FF"/>
          </w:rPr>
          <w:t>пункте 34</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407. Индивидуальные предприниматели вправе осуществлять розничную торговлю алкогольными напитками только на объектах общественного питания в розлив.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407-1.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торговых объектов и (или) торговых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торгового зала которого составляет не менее 50 кв. метров (за исключением торговых объектов юридических лиц системы потребительской кооперации, специализированных (фирменных) </w:t>
      </w:r>
      <w:hyperlink r:id="rId419" w:history="1">
        <w:r>
          <w:rPr>
            <w:rFonts w:ascii="Calibri" w:hAnsi="Calibri" w:cs="Calibri"/>
            <w:color w:val="0000FF"/>
          </w:rPr>
          <w:t>магазинов</w:t>
        </w:r>
      </w:hyperlink>
      <w:r>
        <w:rPr>
          <w:rFonts w:ascii="Calibri" w:hAnsi="Calibri" w:cs="Calibri"/>
        </w:rPr>
        <w:t xml:space="preserve"> юридических лиц, осуществляющих производство и (или) импорт алкогольных напитков, </w:t>
      </w:r>
      <w:hyperlink r:id="rId420" w:history="1">
        <w:r>
          <w:rPr>
            <w:rFonts w:ascii="Calibri" w:hAnsi="Calibri" w:cs="Calibri"/>
            <w:color w:val="0000FF"/>
          </w:rPr>
          <w:t>магазинов</w:t>
        </w:r>
      </w:hyperlink>
      <w:r>
        <w:rPr>
          <w:rFonts w:ascii="Calibri" w:hAnsi="Calibri" w:cs="Calibri"/>
        </w:rPr>
        <w:t xml:space="preserve"> беспошлинной торговли, расположенных в сельской местности магазинов организаций Управления делами Президента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и (или) торговых объектов общественного питания).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407-1 введен </w:t>
      </w:r>
      <w:hyperlink r:id="rId421"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199" w:name="Par1984"/>
      <w:bookmarkEnd w:id="199"/>
      <w:r>
        <w:rPr>
          <w:rFonts w:ascii="Calibri" w:hAnsi="Calibri" w:cs="Calibri"/>
        </w:rPr>
        <w:t>408.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408.1.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при отсутствии у лицензиата торгового объекта и (или) торговых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408.2. при розничной торговле алкогольными напитками: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w:t>
      </w:r>
      <w:hyperlink r:id="rId422" w:history="1">
        <w:r>
          <w:rPr>
            <w:rFonts w:ascii="Calibri" w:hAnsi="Calibri" w:cs="Calibri"/>
            <w:color w:val="0000FF"/>
          </w:rPr>
          <w:t>актов</w:t>
        </w:r>
      </w:hyperlink>
      <w:r>
        <w:rPr>
          <w:rFonts w:ascii="Calibri" w:hAnsi="Calibri" w:cs="Calibri"/>
        </w:rPr>
        <w:t>, на торговых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алкогольными напитками;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на торговых объектах общественного питания, если о предоставлении такого права указано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408.3. при розничной торговле табачными изделиями - осуществление розничной торговли табачными изделиями на торговых объектах и (или) торговых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408 в ред. </w:t>
      </w:r>
      <w:hyperlink r:id="rId423"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409. Лицензионные требования и условия, указанные в </w:t>
      </w:r>
      <w:hyperlink w:anchor="Par1984" w:history="1">
        <w:r>
          <w:rPr>
            <w:rFonts w:ascii="Calibri" w:hAnsi="Calibri" w:cs="Calibri"/>
            <w:color w:val="0000FF"/>
          </w:rPr>
          <w:t>пункте 408</w:t>
        </w:r>
      </w:hyperlink>
      <w:r>
        <w:rPr>
          <w:rFonts w:ascii="Calibri" w:hAnsi="Calibri" w:cs="Calibri"/>
        </w:rPr>
        <w:t xml:space="preserve"> настоящего Положения, являются особыми лицензионными требованиями и условиями.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лицензируемой деятельности в летних, сезонных кафе указания в лицензии их местонахождения не требуется.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п. 409 введена </w:t>
      </w:r>
      <w:hyperlink r:id="rId424"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Для получения лицензии ее соискатель дополнительно к сведениям, предусмотренным в </w:t>
      </w:r>
      <w:hyperlink w:anchor="Par181" w:history="1">
        <w:r>
          <w:rPr>
            <w:rFonts w:ascii="Calibri" w:hAnsi="Calibri" w:cs="Calibri"/>
            <w:color w:val="0000FF"/>
          </w:rPr>
          <w:t>подпункте 15.1 пункта 15</w:t>
        </w:r>
      </w:hyperlink>
      <w:r>
        <w:rPr>
          <w:rFonts w:ascii="Calibri" w:hAnsi="Calibri" w:cs="Calibri"/>
        </w:rPr>
        <w:t xml:space="preserve"> настоящего Положения, указывает в заявлении о выдаче лицензии сведения: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торговых объектах и (или) торговых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площадь торгового зала);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форме торговли (если соискатель лицензии не имеет торговых объектов);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намерении осуществлять продажу алкогольных напитков в розлив.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Формируемый лицензирующим органом реестр лицензий является составной частью торгового </w:t>
      </w:r>
      <w:hyperlink r:id="rId425" w:history="1">
        <w:r>
          <w:rPr>
            <w:rFonts w:ascii="Calibri" w:hAnsi="Calibri" w:cs="Calibri"/>
            <w:color w:val="0000FF"/>
          </w:rPr>
          <w:t>реестра</w:t>
        </w:r>
      </w:hyperlink>
      <w:r>
        <w:rPr>
          <w:rFonts w:ascii="Calibri" w:hAnsi="Calibri" w:cs="Calibri"/>
        </w:rPr>
        <w:t xml:space="preserve">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Указа</w:t>
        </w:r>
      </w:hyperlink>
      <w:r>
        <w:rPr>
          <w:rFonts w:ascii="Calibri" w:hAnsi="Calibri" w:cs="Calibri"/>
        </w:rPr>
        <w:t xml:space="preserve"> Президента Республики Беларусь от 27.12.2012 N 567)</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Действие лицензии может быть приостановлено или прекращено в порядке, предусмотренном в </w:t>
      </w:r>
      <w:hyperlink w:anchor="Par374" w:history="1">
        <w:r>
          <w:rPr>
            <w:rFonts w:ascii="Calibri" w:hAnsi="Calibri" w:cs="Calibri"/>
            <w:color w:val="0000FF"/>
          </w:rPr>
          <w:t>пунктах 76</w:t>
        </w:r>
      </w:hyperlink>
      <w:r>
        <w:rPr>
          <w:rFonts w:ascii="Calibri" w:hAnsi="Calibri" w:cs="Calibri"/>
        </w:rPr>
        <w:t xml:space="preserve"> и </w:t>
      </w:r>
      <w:hyperlink w:anchor="Par416" w:history="1">
        <w:r>
          <w:rPr>
            <w:rFonts w:ascii="Calibri" w:hAnsi="Calibri" w:cs="Calibri"/>
            <w:color w:val="0000FF"/>
          </w:rPr>
          <w:t>87</w:t>
        </w:r>
      </w:hyperlink>
      <w:r>
        <w:rPr>
          <w:rFonts w:ascii="Calibri" w:hAnsi="Calibri" w:cs="Calibri"/>
        </w:rPr>
        <w:t xml:space="preserve"> настоящего Положения, в том числе по одному или нескольким указанным в этой лицензии торговым объектам и (или) объектам общественного питания.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действия, аннулирования лицензии или отказа в продлении срока ее действия реализация образовавшихся остатков алкогольных напитков и (или) табачных изделий или их возврат поставщикам осуществляется в </w:t>
      </w:r>
      <w:hyperlink r:id="rId427" w:history="1">
        <w:r>
          <w:rPr>
            <w:rFonts w:ascii="Calibri" w:hAnsi="Calibri" w:cs="Calibri"/>
            <w:color w:val="0000FF"/>
          </w:rPr>
          <w:t>порядке</w:t>
        </w:r>
      </w:hyperlink>
      <w:r>
        <w:rPr>
          <w:rFonts w:ascii="Calibri" w:hAnsi="Calibri" w:cs="Calibri"/>
        </w:rPr>
        <w:t>, установленном Министерством торговли и Министерством по налогам и сборам.</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200" w:name="Par2013"/>
      <w:bookmarkEnd w:id="200"/>
      <w:r>
        <w:rPr>
          <w:rFonts w:ascii="Calibri" w:hAnsi="Calibri" w:cs="Calibri"/>
          <w:b/>
          <w:bCs/>
        </w:rPr>
        <w:t>ГЛАВА 41</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СТРАХОВАЯ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Лицензируемая деятельность включает составляющие работы и услуги, указанные в </w:t>
      </w:r>
      <w:hyperlink w:anchor="Par3218" w:history="1">
        <w:r>
          <w:rPr>
            <w:rFonts w:ascii="Calibri" w:hAnsi="Calibri" w:cs="Calibri"/>
            <w:color w:val="0000FF"/>
          </w:rPr>
          <w:t>пункте 35</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лицензии указываются конкретные виды обязательного и (или) добровольного страхования, которые имеет право осуществлять лицензиат.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Лицензионными требованиями и условиями, предъявляемыми к соискателю лицензии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418.1. общие лицензионные требования и условия:</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429" w:history="1">
        <w:r>
          <w:rPr>
            <w:rFonts w:ascii="Calibri" w:hAnsi="Calibri" w:cs="Calibri"/>
            <w:color w:val="0000FF"/>
          </w:rPr>
          <w:t>платежеспособность</w:t>
        </w:r>
      </w:hyperlink>
      <w:r>
        <w:rPr>
          <w:rFonts w:ascii="Calibri" w:hAnsi="Calibri" w:cs="Calibri"/>
        </w:rPr>
        <w:t xml:space="preserve"> лицензиата;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законодательству правил по добровольным видам страхования, утвержденных страховщиком или объединением страховщиков;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лицензируемой деятельности в соответствии с нормативными правовыми </w:t>
      </w:r>
      <w:hyperlink r:id="rId430" w:history="1">
        <w:r>
          <w:rPr>
            <w:rFonts w:ascii="Calibri" w:hAnsi="Calibri" w:cs="Calibri"/>
            <w:color w:val="0000FF"/>
          </w:rPr>
          <w:t>актами</w:t>
        </w:r>
      </w:hyperlink>
      <w:r>
        <w:rPr>
          <w:rFonts w:ascii="Calibri" w:hAnsi="Calibri" w:cs="Calibri"/>
        </w:rPr>
        <w:t>, регулирующими эту деятельность;</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1"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01" w:name="Par2026"/>
      <w:bookmarkEnd w:id="201"/>
      <w:r>
        <w:rPr>
          <w:rFonts w:ascii="Calibri" w:hAnsi="Calibri" w:cs="Calibri"/>
        </w:rPr>
        <w:t>418.2. для обязательного страхования - соблюдение требований и условий, установленных законодательными актами, регулирующими лицензируемую деятельность, а также: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418.2.1. для страхования гражданской ответственности владельцев транспортных средств: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деятельности на рынке страховых услуг Республики Беларусь не менее 3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 менее одного обособленного подразделения в каждой области;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32"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418.2.2. для медицинского </w:t>
      </w:r>
      <w:hyperlink r:id="rId433" w:history="1">
        <w:r>
          <w:rPr>
            <w:rFonts w:ascii="Calibri" w:hAnsi="Calibri" w:cs="Calibri"/>
            <w:color w:val="0000FF"/>
          </w:rPr>
          <w:t>страхования</w:t>
        </w:r>
      </w:hyperlink>
      <w:r>
        <w:rPr>
          <w:rFonts w:ascii="Calibri" w:hAnsi="Calibri" w:cs="Calibri"/>
        </w:rPr>
        <w:t xml:space="preserve"> иностранных граждан и лиц без гражданства, временно пребывающих или временно проживающих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деятельности на рынке страховых услуг Республики Беларусь не менее 2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исключен. - </w:t>
      </w:r>
      <w:hyperlink r:id="rId434"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418.2.3. для </w:t>
      </w:r>
      <w:hyperlink r:id="rId435" w:history="1">
        <w:r>
          <w:rPr>
            <w:rFonts w:ascii="Calibri" w:hAnsi="Calibri" w:cs="Calibri"/>
            <w:color w:val="0000FF"/>
          </w:rPr>
          <w:t>страхования</w:t>
        </w:r>
      </w:hyperlink>
      <w:r>
        <w:rPr>
          <w:rFonts w:ascii="Calibri" w:hAnsi="Calibri" w:cs="Calibri"/>
        </w:rPr>
        <w:t xml:space="preserve"> гражданской ответственности перевозчика перед пассажирами: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деятельности на рынке страховых услуг Республики Беларусь не менее 5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 менее одного обособленного подразделения в каждой области;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собственного капитала в размере, эквивалентном не менее 5000000 евро, в том числе валютной составляющей, определяемой страховщиком самостоятельно;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 осуществление деятельности на рынке страховых услуг Республики Беларусь не менее 3 лет;</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418.4 в ред. </w:t>
      </w:r>
      <w:hyperlink r:id="rId436"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418.5. для добровольного </w:t>
      </w:r>
      <w:hyperlink r:id="rId437" w:history="1">
        <w:r>
          <w:rPr>
            <w:rFonts w:ascii="Calibri" w:hAnsi="Calibri" w:cs="Calibri"/>
            <w:color w:val="0000FF"/>
          </w:rPr>
          <w:t>страхования</w:t>
        </w:r>
      </w:hyperlink>
      <w:r>
        <w:rPr>
          <w:rFonts w:ascii="Calibri" w:hAnsi="Calibri" w:cs="Calibri"/>
        </w:rPr>
        <w:t xml:space="preserve"> медицинских расходов - наличие в штате страховой организации не менее одного работника с высшим медицинским образованием;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418.6. для добровольного страхования космических рисков: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деятельности на рынке страховых услуг Республики Беларусь не менее 3 лет;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собственного капитала в размере, эквивалентном не менее 5000000 евро;</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02" w:name="Par2045"/>
      <w:bookmarkEnd w:id="202"/>
      <w:r>
        <w:rPr>
          <w:rFonts w:ascii="Calibri" w:hAnsi="Calibri" w:cs="Calibri"/>
        </w:rPr>
        <w:t xml:space="preserve">418.7. для добровольного страхования грузов (при государственной закупке или поставке товаров на условиях CIF и CIP в соответствии с Международными </w:t>
      </w:r>
      <w:hyperlink r:id="rId438" w:history="1">
        <w:r>
          <w:rPr>
            <w:rFonts w:ascii="Calibri" w:hAnsi="Calibri" w:cs="Calibri"/>
            <w:color w:val="0000FF"/>
          </w:rPr>
          <w:t>правилами</w:t>
        </w:r>
      </w:hyperlink>
      <w:r>
        <w:rPr>
          <w:rFonts w:ascii="Calibri" w:hAnsi="Calibri" w:cs="Calibri"/>
        </w:rPr>
        <w:t xml:space="preserve">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418.7 в ред. </w:t>
      </w:r>
      <w:hyperlink r:id="rId439"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418.8. исключен.</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418.8 исключен. - </w:t>
      </w:r>
      <w:hyperlink r:id="rId440"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419. Лицензионные требования и условия, указанные в </w:t>
      </w:r>
      <w:hyperlink w:anchor="Par2026" w:history="1">
        <w:r>
          <w:rPr>
            <w:rFonts w:ascii="Calibri" w:hAnsi="Calibri" w:cs="Calibri"/>
            <w:color w:val="0000FF"/>
          </w:rPr>
          <w:t>подпунктах 418.2</w:t>
        </w:r>
      </w:hyperlink>
      <w:r>
        <w:rPr>
          <w:rFonts w:ascii="Calibri" w:hAnsi="Calibri" w:cs="Calibri"/>
        </w:rPr>
        <w:t xml:space="preserve"> - </w:t>
      </w:r>
      <w:hyperlink w:anchor="Par2045" w:history="1">
        <w:r>
          <w:rPr>
            <w:rFonts w:ascii="Calibri" w:hAnsi="Calibri" w:cs="Calibri"/>
            <w:color w:val="0000FF"/>
          </w:rPr>
          <w:t>418.7 пункта 418</w:t>
        </w:r>
      </w:hyperlink>
      <w:r>
        <w:rPr>
          <w:rFonts w:ascii="Calibri" w:hAnsi="Calibri" w:cs="Calibri"/>
        </w:rPr>
        <w:t xml:space="preserve"> настоящего Положения, являются особыми лицензионными требованиями и условиями.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420.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 в Министерство финансов правила по добровольным видам страхования в 2 экземплярах и страховые тарифы в </w:t>
      </w:r>
      <w:hyperlink r:id="rId442" w:history="1">
        <w:r>
          <w:rPr>
            <w:rFonts w:ascii="Calibri" w:hAnsi="Calibri" w:cs="Calibri"/>
            <w:color w:val="0000FF"/>
          </w:rPr>
          <w:t>порядке</w:t>
        </w:r>
      </w:hyperlink>
      <w:r>
        <w:rPr>
          <w:rFonts w:ascii="Calibri" w:hAnsi="Calibri" w:cs="Calibri"/>
        </w:rPr>
        <w:t>, установленном Министерством финансов.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лицензионных требований и условий, указанных в </w:t>
      </w:r>
      <w:hyperlink w:anchor="Par2026" w:history="1">
        <w:r>
          <w:rPr>
            <w:rFonts w:ascii="Calibri" w:hAnsi="Calibri" w:cs="Calibri"/>
            <w:color w:val="0000FF"/>
          </w:rPr>
          <w:t>подпунктах 418.2</w:t>
        </w:r>
      </w:hyperlink>
      <w:r>
        <w:rPr>
          <w:rFonts w:ascii="Calibri" w:hAnsi="Calibri" w:cs="Calibri"/>
        </w:rPr>
        <w:t xml:space="preserve"> - </w:t>
      </w:r>
      <w:hyperlink w:anchor="Par2045" w:history="1">
        <w:r>
          <w:rPr>
            <w:rFonts w:ascii="Calibri" w:hAnsi="Calibri" w:cs="Calibri"/>
            <w:color w:val="0000FF"/>
          </w:rPr>
          <w:t>418.7 пункта 418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и (или) оказание услуг, составляющих лицензируемую деятельность, не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03" w:name="Par2057"/>
      <w:bookmarkEnd w:id="203"/>
      <w:r>
        <w:rPr>
          <w:rFonts w:ascii="Calibri" w:hAnsi="Calibri" w:cs="Calibri"/>
        </w:rPr>
        <w:t xml:space="preserve">422-1. Действие лицензии может быть приостановлено или прекращено в порядке, предусмотренном в </w:t>
      </w:r>
      <w:hyperlink w:anchor="Par374" w:history="1">
        <w:r>
          <w:rPr>
            <w:rFonts w:ascii="Calibri" w:hAnsi="Calibri" w:cs="Calibri"/>
            <w:color w:val="0000FF"/>
          </w:rPr>
          <w:t>пунктах 76</w:t>
        </w:r>
      </w:hyperlink>
      <w:r>
        <w:rPr>
          <w:rFonts w:ascii="Calibri" w:hAnsi="Calibri" w:cs="Calibri"/>
        </w:rPr>
        <w:t xml:space="preserve"> и </w:t>
      </w:r>
      <w:hyperlink w:anchor="Par416" w:history="1">
        <w:r>
          <w:rPr>
            <w:rFonts w:ascii="Calibri" w:hAnsi="Calibri" w:cs="Calibri"/>
            <w:color w:val="0000FF"/>
          </w:rPr>
          <w:t>87</w:t>
        </w:r>
      </w:hyperlink>
      <w:r>
        <w:rPr>
          <w:rFonts w:ascii="Calibri" w:hAnsi="Calibri" w:cs="Calibri"/>
        </w:rPr>
        <w:t xml:space="preserve"> настоящего Положения, в том числе по одному или нескольким указанным в этой лицензии видам обязательного и (или) добровольного страхования.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действия лицензии лицензиат обязан передать обязательства по ранее </w:t>
      </w:r>
      <w:r>
        <w:rPr>
          <w:rFonts w:ascii="Calibri" w:hAnsi="Calibri" w:cs="Calibri"/>
        </w:rPr>
        <w:lastRenderedPageBreak/>
        <w:t>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422-1 введен </w:t>
      </w:r>
      <w:hyperlink r:id="rId444"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204" w:name="Par2063"/>
      <w:bookmarkEnd w:id="204"/>
      <w:r>
        <w:rPr>
          <w:rFonts w:ascii="Calibri" w:hAnsi="Calibri" w:cs="Calibri"/>
          <w:b/>
          <w:bCs/>
        </w:rPr>
        <w:t>ГЛАВА 41-1</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СУДЕБНО-ЭКСПЕРТНАЯ ДЕЯТЕЛЬНОСТЬ</w:t>
      </w:r>
    </w:p>
    <w:p w:rsidR="00E7729A" w:rsidRDefault="00E7729A">
      <w:pPr>
        <w:widowControl w:val="0"/>
        <w:autoSpaceDE w:val="0"/>
        <w:autoSpaceDN w:val="0"/>
        <w:adjustRightInd w:val="0"/>
        <w:spacing w:after="0" w:line="240" w:lineRule="auto"/>
        <w:jc w:val="center"/>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45" w:history="1">
        <w:r>
          <w:rPr>
            <w:rFonts w:ascii="Calibri" w:hAnsi="Calibri" w:cs="Calibri"/>
            <w:color w:val="0000FF"/>
          </w:rPr>
          <w:t>Указом</w:t>
        </w:r>
      </w:hyperlink>
      <w:r>
        <w:rPr>
          <w:rFonts w:ascii="Calibri" w:hAnsi="Calibri" w:cs="Calibri"/>
        </w:rPr>
        <w:t xml:space="preserve"> Президента Республики Беларусь от 01.07.2013 N 292)</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w:t>
      </w:r>
      <w:hyperlink w:anchor="Par3221" w:history="1">
        <w:r>
          <w:rPr>
            <w:rFonts w:ascii="Calibri" w:hAnsi="Calibri" w:cs="Calibri"/>
            <w:color w:val="0000FF"/>
          </w:rPr>
          <w:t>пункт 35-1</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Не требуется получения лицензии для осуществления судебно-экспертной деятельности государственными судебно-экспертными учреждениями.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422-4. Для целей настоящей главы и </w:t>
      </w:r>
      <w:hyperlink w:anchor="Par3221" w:history="1">
        <w:r>
          <w:rPr>
            <w:rFonts w:ascii="Calibri" w:hAnsi="Calibri" w:cs="Calibri"/>
            <w:color w:val="0000FF"/>
          </w:rPr>
          <w:t>пункта 35-1</w:t>
        </w:r>
      </w:hyperlink>
      <w:r>
        <w:rPr>
          <w:rFonts w:ascii="Calibri" w:hAnsi="Calibri" w:cs="Calibri"/>
        </w:rPr>
        <w:t xml:space="preserve"> приложения 1 к настоящему Положению используются следующие термины и определения: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юридическое или физическое лицо, обратившееся к лицензиату за осуществлением судебно-экспертной деятельности в порядке, установленном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hyperlink r:id="rId446" w:history="1">
        <w:r>
          <w:rPr>
            <w:rFonts w:ascii="Calibri" w:hAnsi="Calibri" w:cs="Calibri"/>
            <w:color w:val="0000FF"/>
          </w:rPr>
          <w:t>свидетельство</w:t>
        </w:r>
      </w:hyperlink>
      <w:r>
        <w:rPr>
          <w:rFonts w:ascii="Calibri" w:hAnsi="Calibri" w:cs="Calibri"/>
        </w:rPr>
        <w:t xml:space="preserve"> о присвоении квалификации судебного эксперта - выдаваемый Государственным комитетом судебных экспертиз документ, подтверждающий, что указанное в нем лицо прошло обучение в порядке, установленном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перечень которых определяется Государственным комитетом судебных экспертиз;</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специальных знаний в области науки, техники, искусства или ремесла и иных сферах деятельности;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7" w:history="1">
        <w:r>
          <w:rPr>
            <w:rFonts w:ascii="Calibri" w:hAnsi="Calibri" w:cs="Calibri"/>
            <w:color w:val="0000FF"/>
          </w:rPr>
          <w:t>Указа</w:t>
        </w:r>
      </w:hyperlink>
      <w:r>
        <w:rPr>
          <w:rFonts w:ascii="Calibri" w:hAnsi="Calibri" w:cs="Calibri"/>
        </w:rPr>
        <w:t xml:space="preserve"> Президента Республики Беларусь от 29.11.2013 N 529)</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судебно-экспертной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422-5.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422-6. Юридическое лицо не имеет права на получение лицензии на осуществление судебно-экспертной деятельности, если: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или работник юридического лица, имеющий свидетельство о присвоении </w:t>
      </w:r>
      <w:r>
        <w:rPr>
          <w:rFonts w:ascii="Calibri" w:hAnsi="Calibri" w:cs="Calibri"/>
        </w:rPr>
        <w:lastRenderedPageBreak/>
        <w:t>квалификации судебного эксперта, в установленном порядке признан недееспособным или ограниченно дееспособным;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или работник юридического лица, имеющий свидетельство о присвоении квалификации судебного эксперта, ранее совершил умышленное преступление и судимость не снята и не погашена;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или работник юридического лица, имеющий свидетельство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 присвоении квалификации судебного эксперта.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422-7. Индивидуальный предприниматель не имеет права на получение лицензии на осуществление судебно-экспертной деятельности, если: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в установленном порядке признан недееспособным или ограниченно дееспособным;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совершил умышленное преступление и судимость не снята и не погашена;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422-8. Государственный комитет судебных экспертиз выдает свидетельство о присвоении квалификации судебного эксперта, его дубликаты, устанавливает порядок выдачи такого свидетельства, внесения в него изменений, продления срока действия и прекращения действия свидетельства.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05" w:name="Par2088"/>
      <w:bookmarkEnd w:id="205"/>
      <w:r>
        <w:rPr>
          <w:rFonts w:ascii="Calibri" w:hAnsi="Calibri" w:cs="Calibri"/>
        </w:rPr>
        <w:t>422-9. Лицензионными требованиями и условиями, предъявляемыми к соискателю лицензии,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наличие в штате не менее 2 работников, имеющих свидетельство о присвоении квалификации судебного эксперта по одному виду (подвиду) судебной экспертизы;</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наличие гражданства Республики Беларусь и свидетельства о присвоении квалификации судебного эксперта.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422-10.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лицензионные требования и условия - соблюдение требований и условий, установленных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лицензионных требований и условий, указанных в </w:t>
      </w:r>
      <w:hyperlink w:anchor="Par2088" w:history="1">
        <w:r>
          <w:rPr>
            <w:rFonts w:ascii="Calibri" w:hAnsi="Calibri" w:cs="Calibri"/>
            <w:color w:val="0000FF"/>
          </w:rPr>
          <w:t>пункте 422-9</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журнала регистрации экспертиз, документа, устанавливающего тарифы на оказываемые услуги, определяемые согласно законодательству, договоров на оказание этих услуг и (или) других документов, подтверждающих факт оказания возмездных услуг в соответствии с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только работниками, имеющими свидетельства о присвоении квалификации судебного эксперта;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соответствующей материально-технической базы и условий для производства судебных экспертиз по заявленным видам (подвидам) судебных экспертиз в соответствии с требованиями, определяемыми Государственным комитетом судебных экспертиз.</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422-11.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 анкету соискателя лицензии по форме, утверждаемой Государственным комитетом судебных экспертиз, а также: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 копию штатного расписания, выписки из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w:t>
      </w:r>
      <w:r>
        <w:rPr>
          <w:rFonts w:ascii="Calibri" w:hAnsi="Calibri" w:cs="Calibri"/>
        </w:rPr>
        <w:lastRenderedPageBreak/>
        <w:t>лицензии, заверенные руководителем юридического лица;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 выписку из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422-12.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422-13. Государственным комитетом судебных экспертиз создается комиссия по вопросам лицензирования судебно-экспертной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комиссия рассматривает заявления и (или) иные материалы о выдаче лицензии, внесении в нее изменений и (или) дополнений, продлении срока действия, приостановлении, возобновлении, прекращении действия лицензии и ее аннулировании, а также об осуществлении лицензиатом судебно-экспертной деятельности. По результатам рассмотрения указанная комиссия дает заключение о соответствии либо несоответствии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выдаче (отказе в выдаче) лицензии, внесении в нее изменений и (или) дополнений, приостановлении, возобновлении, продлении срока действия лицензии, прекращении ее действия, аннулировании лицензии принимается Государственным комитетом судебных экспертиз на основании заключения названной комиссии.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422-14.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лицами, не имеющими права на ее осуществление;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на осуществление лицензируемой деятельности другому юридическому или физическому лицу;</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судебно-экспертной деятельности без заключения договора на осуществление судебно-экспертной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206" w:name="Par2109"/>
      <w:bookmarkEnd w:id="206"/>
      <w:r>
        <w:rPr>
          <w:rFonts w:ascii="Calibri" w:hAnsi="Calibri" w:cs="Calibri"/>
          <w:b/>
          <w:bCs/>
        </w:rPr>
        <w:t>ГЛАВА 42</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ФАРМАЦЕВТИЧЕСКАЯ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Лицензируемая деятельность включает составляющие работы и услуги, указанные в </w:t>
      </w:r>
      <w:hyperlink w:anchor="Par3233" w:history="1">
        <w:r>
          <w:rPr>
            <w:rFonts w:ascii="Calibri" w:hAnsi="Calibri" w:cs="Calibri"/>
            <w:color w:val="0000FF"/>
          </w:rPr>
          <w:t>пункте 36</w:t>
        </w:r>
      </w:hyperlink>
      <w:r>
        <w:rPr>
          <w:rFonts w:ascii="Calibri" w:hAnsi="Calibri" w:cs="Calibri"/>
        </w:rPr>
        <w:t xml:space="preserve"> приложения 1 к настоящему Положению.</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07" w:name="Par2114"/>
      <w:bookmarkEnd w:id="207"/>
      <w:r>
        <w:rPr>
          <w:rFonts w:ascii="Calibri" w:hAnsi="Calibri" w:cs="Calibri"/>
        </w:rP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08" w:name="Par2115"/>
      <w:bookmarkEnd w:id="208"/>
      <w:r>
        <w:rPr>
          <w:rFonts w:ascii="Calibri" w:hAnsi="Calibri" w:cs="Calibri"/>
        </w:rPr>
        <w:t>425.1. для юридического лица, иностранной организации: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09" w:name="Par2116"/>
      <w:bookmarkEnd w:id="209"/>
      <w:r>
        <w:rPr>
          <w:rFonts w:ascii="Calibri" w:hAnsi="Calibri" w:cs="Calibri"/>
        </w:rP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основного места работы в этой организации;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высшего фармацевтического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0" w:name="Par2119"/>
      <w:bookmarkEnd w:id="210"/>
      <w:r>
        <w:rPr>
          <w:rFonts w:ascii="Calibri" w:hAnsi="Calibri" w:cs="Calibri"/>
        </w:rPr>
        <w:t>первой или высшей квалификационной категории;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о повышении квалификации или переподготовке по соответствующей специальности.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лиц, указанных в </w:t>
      </w:r>
      <w:hyperlink w:anchor="Par2116" w:history="1">
        <w:r>
          <w:rPr>
            <w:rFonts w:ascii="Calibri" w:hAnsi="Calibri" w:cs="Calibri"/>
            <w:color w:val="0000FF"/>
          </w:rPr>
          <w:t>абзаце первом части первой</w:t>
        </w:r>
      </w:hyperlink>
      <w:r>
        <w:rPr>
          <w:rFonts w:ascii="Calibri" w:hAnsi="Calibri" w:cs="Calibri"/>
        </w:rPr>
        <w:t xml:space="preserve">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лица, на </w:t>
      </w:r>
      <w:r>
        <w:rPr>
          <w:rFonts w:ascii="Calibri" w:hAnsi="Calibri" w:cs="Calibri"/>
        </w:rPr>
        <w:lastRenderedPageBreak/>
        <w:t>которое возложена ответственность за осуществление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1" w:name="Par2122"/>
      <w:bookmarkEnd w:id="211"/>
      <w:r>
        <w:rPr>
          <w:rFonts w:ascii="Calibri" w:hAnsi="Calibri" w:cs="Calibri"/>
        </w:rPr>
        <w:t>425.1.2. наличие не менее чем у 2 работников (кроме руководителя) аптечного склада, аптеки первой и второй категории: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высшего или среднего специального фармацевтического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2" w:name="Par2124"/>
      <w:bookmarkEnd w:id="212"/>
      <w:r>
        <w:rPr>
          <w:rFonts w:ascii="Calibri" w:hAnsi="Calibri" w:cs="Calibri"/>
        </w:rPr>
        <w:t>квалификационной категории;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о повышении квалификации или переподготовке по соответствующей специальности;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3" w:name="Par2126"/>
      <w:bookmarkEnd w:id="213"/>
      <w:r>
        <w:rPr>
          <w:rFonts w:ascii="Calibri" w:hAnsi="Calibri" w:cs="Calibri"/>
        </w:rPr>
        <w:t>425.2. для индивидуального предпринимателя: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425.2.1. наличие у него:</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высшего фармацевтического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4" w:name="Par2129"/>
      <w:bookmarkEnd w:id="214"/>
      <w:r>
        <w:rPr>
          <w:rFonts w:ascii="Calibri" w:hAnsi="Calibri" w:cs="Calibri"/>
        </w:rPr>
        <w:t>первой или высшей квалификационной категории;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о повышении квалификации или переподготовке по соответствующей специальности;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5" w:name="Par2131"/>
      <w:bookmarkEnd w:id="215"/>
      <w:r>
        <w:rPr>
          <w:rFonts w:ascii="Calibri" w:hAnsi="Calibri" w:cs="Calibri"/>
        </w:rPr>
        <w:t xml:space="preserve">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w:t>
      </w:r>
      <w:hyperlink r:id="rId448" w:history="1">
        <w:r>
          <w:rPr>
            <w:rFonts w:ascii="Calibri" w:hAnsi="Calibri" w:cs="Calibri"/>
            <w:color w:val="0000FF"/>
          </w:rPr>
          <w:t>законодательством</w:t>
        </w:r>
      </w:hyperlink>
      <w:r>
        <w:rPr>
          <w:rFonts w:ascii="Calibri" w:hAnsi="Calibri" w:cs="Calibri"/>
        </w:rPr>
        <w:t xml:space="preserve">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высшего или среднего специального фармацевтического образования;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6" w:name="Par2133"/>
      <w:bookmarkEnd w:id="216"/>
      <w:r>
        <w:rPr>
          <w:rFonts w:ascii="Calibri" w:hAnsi="Calibri" w:cs="Calibri"/>
        </w:rPr>
        <w:t>квалификационной категории;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о повышении квалификации или переподготовке по соответствующей специальности.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Не распространяются лицензионные требования и условия, установленные:</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426.1. в </w:t>
      </w:r>
      <w:hyperlink w:anchor="Par2119" w:history="1">
        <w:r>
          <w:rPr>
            <w:rFonts w:ascii="Calibri" w:hAnsi="Calibri" w:cs="Calibri"/>
            <w:color w:val="0000FF"/>
          </w:rPr>
          <w:t>абзаце четвертом подпункта 425.1.1</w:t>
        </w:r>
      </w:hyperlink>
      <w:r>
        <w:rPr>
          <w:rFonts w:ascii="Calibri" w:hAnsi="Calibri" w:cs="Calibri"/>
        </w:rPr>
        <w:t xml:space="preserve">, </w:t>
      </w:r>
      <w:hyperlink w:anchor="Par2124" w:history="1">
        <w:r>
          <w:rPr>
            <w:rFonts w:ascii="Calibri" w:hAnsi="Calibri" w:cs="Calibri"/>
            <w:color w:val="0000FF"/>
          </w:rPr>
          <w:t>абзаце третьем подпункта 425.1.2</w:t>
        </w:r>
      </w:hyperlink>
      <w:r>
        <w:rPr>
          <w:rFonts w:ascii="Calibri" w:hAnsi="Calibri" w:cs="Calibri"/>
        </w:rPr>
        <w:t xml:space="preserve">, </w:t>
      </w:r>
      <w:hyperlink w:anchor="Par2129" w:history="1">
        <w:r>
          <w:rPr>
            <w:rFonts w:ascii="Calibri" w:hAnsi="Calibri" w:cs="Calibri"/>
            <w:color w:val="0000FF"/>
          </w:rPr>
          <w:t>абзаце третьем подпункта 425.2.1</w:t>
        </w:r>
      </w:hyperlink>
      <w:r>
        <w:rPr>
          <w:rFonts w:ascii="Calibri" w:hAnsi="Calibri" w:cs="Calibri"/>
        </w:rPr>
        <w:t xml:space="preserve"> и </w:t>
      </w:r>
      <w:hyperlink w:anchor="Par2133" w:history="1">
        <w:r>
          <w:rPr>
            <w:rFonts w:ascii="Calibri" w:hAnsi="Calibri" w:cs="Calibri"/>
            <w:color w:val="0000FF"/>
          </w:rPr>
          <w:t>абзаце третьем подпункта 425.2.2 пункта 425</w:t>
        </w:r>
      </w:hyperlink>
      <w:r>
        <w:rPr>
          <w:rFonts w:ascii="Calibri" w:hAnsi="Calibri" w:cs="Calibri"/>
        </w:rPr>
        <w:t xml:space="preserve"> настоящего Положения, на: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работников юридического лица и индивидуального предпринимателя, кроме работников, указанных в </w:t>
      </w:r>
      <w:hyperlink w:anchor="Par2122" w:history="1">
        <w:r>
          <w:rPr>
            <w:rFonts w:ascii="Calibri" w:hAnsi="Calibri" w:cs="Calibri"/>
            <w:color w:val="0000FF"/>
          </w:rPr>
          <w:t>абзаце первом подпункта 425.1.2</w:t>
        </w:r>
      </w:hyperlink>
      <w:r>
        <w:rPr>
          <w:rFonts w:ascii="Calibri" w:hAnsi="Calibri" w:cs="Calibri"/>
        </w:rPr>
        <w:t xml:space="preserve"> и </w:t>
      </w:r>
      <w:hyperlink w:anchor="Par2131" w:history="1">
        <w:r>
          <w:rPr>
            <w:rFonts w:ascii="Calibri" w:hAnsi="Calibri" w:cs="Calibri"/>
            <w:color w:val="0000FF"/>
          </w:rPr>
          <w:t>абзаце первом подпункта 425.2.2 пункта 425</w:t>
        </w:r>
      </w:hyperlink>
      <w:r>
        <w:rPr>
          <w:rFonts w:ascii="Calibri" w:hAnsi="Calibri" w:cs="Calibri"/>
        </w:rPr>
        <w:t xml:space="preserve">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7" w:name="Par2139"/>
      <w:bookmarkEnd w:id="217"/>
      <w:r>
        <w:rPr>
          <w:rFonts w:ascii="Calibri" w:hAnsi="Calibri" w:cs="Calibri"/>
        </w:rPr>
        <w:t xml:space="preserve">426.2. в </w:t>
      </w:r>
      <w:hyperlink w:anchor="Par2115" w:history="1">
        <w:r>
          <w:rPr>
            <w:rFonts w:ascii="Calibri" w:hAnsi="Calibri" w:cs="Calibri"/>
            <w:color w:val="0000FF"/>
          </w:rPr>
          <w:t>подпунктах 425.1</w:t>
        </w:r>
      </w:hyperlink>
      <w:r>
        <w:rPr>
          <w:rFonts w:ascii="Calibri" w:hAnsi="Calibri" w:cs="Calibri"/>
        </w:rPr>
        <w:t xml:space="preserve"> и </w:t>
      </w:r>
      <w:hyperlink w:anchor="Par2126" w:history="1">
        <w:r>
          <w:rPr>
            <w:rFonts w:ascii="Calibri" w:hAnsi="Calibri" w:cs="Calibri"/>
            <w:color w:val="0000FF"/>
          </w:rPr>
          <w:t>425.2 пункта 425</w:t>
        </w:r>
      </w:hyperlink>
      <w:r>
        <w:rPr>
          <w:rFonts w:ascii="Calibri" w:hAnsi="Calibri" w:cs="Calibri"/>
        </w:rPr>
        <w:t xml:space="preserve">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их оптовой реализацией.</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8" w:name="Par2140"/>
      <w:bookmarkEnd w:id="218"/>
      <w:r>
        <w:rPr>
          <w:rFonts w:ascii="Calibri" w:hAnsi="Calibri" w:cs="Calibri"/>
        </w:rPr>
        <w:t xml:space="preserve">Лицензионными требованиями и условиями для указанных в </w:t>
      </w:r>
      <w:hyperlink w:anchor="Par2139" w:history="1">
        <w:r>
          <w:rPr>
            <w:rFonts w:ascii="Calibri" w:hAnsi="Calibri" w:cs="Calibri"/>
            <w:color w:val="0000FF"/>
          </w:rPr>
          <w:t>части первой</w:t>
        </w:r>
      </w:hyperlink>
      <w:r>
        <w:rPr>
          <w:rFonts w:ascii="Calibri" w:hAnsi="Calibri" w:cs="Calibri"/>
        </w:rPr>
        <w:t xml:space="preserve">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лица, на которое возложена эта ответственность.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Лицензионными требованиями и условиями, предъявляемыми к лицензиату,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условий, установленных нормативными правовыми актами, в том числе техническими нормативными правовыми актами, регулирующими лицензируемую деятельность;</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местах,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лицензионных требований и условий, установленных в </w:t>
      </w:r>
      <w:hyperlink w:anchor="Par2114" w:history="1">
        <w:r>
          <w:rPr>
            <w:rFonts w:ascii="Calibri" w:hAnsi="Calibri" w:cs="Calibri"/>
            <w:color w:val="0000FF"/>
          </w:rPr>
          <w:t>пункте 425</w:t>
        </w:r>
      </w:hyperlink>
      <w:r>
        <w:rPr>
          <w:rFonts w:ascii="Calibri" w:hAnsi="Calibri" w:cs="Calibri"/>
        </w:rPr>
        <w:t xml:space="preserve"> и </w:t>
      </w:r>
      <w:hyperlink w:anchor="Par2140" w:history="1">
        <w:r>
          <w:rPr>
            <w:rFonts w:ascii="Calibri" w:hAnsi="Calibri" w:cs="Calibri"/>
            <w:color w:val="0000FF"/>
          </w:rPr>
          <w:t>части второй подпункта 426.2 пункта 426</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428. Для получения лицензии ее соискатель дополнительно к документам, указанным в </w:t>
      </w:r>
      <w:hyperlink w:anchor="Par181" w:history="1">
        <w:r>
          <w:rPr>
            <w:rFonts w:ascii="Calibri" w:hAnsi="Calibri" w:cs="Calibri"/>
            <w:color w:val="0000FF"/>
          </w:rPr>
          <w:t>подпунктах 15.1</w:t>
        </w:r>
      </w:hyperlink>
      <w:r>
        <w:rPr>
          <w:rFonts w:ascii="Calibri" w:hAnsi="Calibri" w:cs="Calibri"/>
        </w:rPr>
        <w:t xml:space="preserve"> - </w:t>
      </w:r>
      <w:hyperlink w:anchor="Par193" w:history="1">
        <w:r>
          <w:rPr>
            <w:rFonts w:ascii="Calibri" w:hAnsi="Calibri" w:cs="Calibri"/>
            <w:color w:val="0000FF"/>
          </w:rPr>
          <w:t>15.4 пункта 15</w:t>
        </w:r>
      </w:hyperlink>
      <w:r>
        <w:rPr>
          <w:rFonts w:ascii="Calibri" w:hAnsi="Calibri" w:cs="Calibri"/>
        </w:rPr>
        <w:t xml:space="preserve"> настоящего Положения, представляет:</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19" w:name="Par2146"/>
      <w:bookmarkEnd w:id="219"/>
      <w:r>
        <w:rPr>
          <w:rFonts w:ascii="Calibri" w:hAnsi="Calibri" w:cs="Calibri"/>
        </w:rPr>
        <w:t xml:space="preserve">428.1. для работ и услуг, связанных с промышленным производством лекарственных средств </w:t>
      </w:r>
      <w:r>
        <w:rPr>
          <w:rFonts w:ascii="Calibri" w:hAnsi="Calibri" w:cs="Calibri"/>
        </w:rPr>
        <w:lastRenderedPageBreak/>
        <w:t>и их оптовой реализацией: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согласованную с Департаментом фармацевтической промышленности Министерства здравоохранения номенклатуру заявляемых к производству лекарственных средств, которая вносится в лицензию;</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9"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20" w:name="Par2153"/>
      <w:bookmarkEnd w:id="220"/>
      <w:r>
        <w:rPr>
          <w:rFonts w:ascii="Calibri" w:hAnsi="Calibri" w:cs="Calibri"/>
        </w:rPr>
        <w:t>428.2. для работ и услуг, связанных с реализацией лекарственных средств, их аптечным изготовлением и отпуском: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территориального органа государственного санитарного надзора о соответствии помещений, необходимых для изготовления, хранения и реализации (оптовой и (или) розничной) лекарственных средств, в том числе стерильных лекарственных средств, требованиям законодательства (в случае их изготовления);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Министерство здравоохранения в порядке, установленном настоящим Положением, запрашивает:</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регистрационных удостоверений,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наличии у соискателя лицензии специального разрешения (лицензии) на деятельность в области промышленной безопасности у Министерства по чрезвычайным ситуациям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промышленным производством газов, используемых в медицинских целях, радиофармацевтических лекарственных средств;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430. Для внесения в лицензию изменений и (или) дополнений в части включения в нее сведений об обособленных подразделениях, в том числе филиалах, расширения перечня работ и (или) услуг, составляющих лицензируемую деятельность, лицензиат дополнительно к документам, указанным в </w:t>
      </w:r>
      <w:hyperlink w:anchor="Par353" w:history="1">
        <w:r>
          <w:rPr>
            <w:rFonts w:ascii="Calibri" w:hAnsi="Calibri" w:cs="Calibri"/>
            <w:color w:val="0000FF"/>
          </w:rPr>
          <w:t>абзацах втором</w:t>
        </w:r>
      </w:hyperlink>
      <w:r>
        <w:rPr>
          <w:rFonts w:ascii="Calibri" w:hAnsi="Calibri" w:cs="Calibri"/>
        </w:rPr>
        <w:t xml:space="preserve"> и </w:t>
      </w:r>
      <w:hyperlink w:anchor="Par354" w:history="1">
        <w:r>
          <w:rPr>
            <w:rFonts w:ascii="Calibri" w:hAnsi="Calibri" w:cs="Calibri"/>
            <w:color w:val="0000FF"/>
          </w:rPr>
          <w:t>третьем пункта 68</w:t>
        </w:r>
      </w:hyperlink>
      <w:r>
        <w:rPr>
          <w:rFonts w:ascii="Calibri" w:hAnsi="Calibri" w:cs="Calibri"/>
        </w:rPr>
        <w:t xml:space="preserve"> настоящего Положения, представляет документы, названные в </w:t>
      </w:r>
      <w:hyperlink w:anchor="Par2146" w:history="1">
        <w:r>
          <w:rPr>
            <w:rFonts w:ascii="Calibri" w:hAnsi="Calibri" w:cs="Calibri"/>
            <w:color w:val="0000FF"/>
          </w:rPr>
          <w:t>подпунктах 428.1</w:t>
        </w:r>
      </w:hyperlink>
      <w:r>
        <w:rPr>
          <w:rFonts w:ascii="Calibri" w:hAnsi="Calibri" w:cs="Calibri"/>
        </w:rPr>
        <w:t xml:space="preserve"> и </w:t>
      </w:r>
      <w:hyperlink w:anchor="Par2153" w:history="1">
        <w:r>
          <w:rPr>
            <w:rFonts w:ascii="Calibri" w:hAnsi="Calibri" w:cs="Calibri"/>
            <w:color w:val="0000FF"/>
          </w:rPr>
          <w:t>428.2 пункта 428</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Грубыми нарушениями законодательства о лицензировании, лицензионных требований и условий являются: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лекарственных средств, запрещенных к реализации в соответствии с законодательством;</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условий хранения лекарственных средств, приведшее к несоответствию их качества требованиям нормативных правовых актов, в том числе технических нормативных правовых актов;</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50"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51" w:history="1">
        <w:r>
          <w:rPr>
            <w:rFonts w:ascii="Calibri" w:hAnsi="Calibri" w:cs="Calibri"/>
            <w:color w:val="0000FF"/>
          </w:rPr>
          <w:t>Указ</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лицензионным требованиям и условиям, установленным в </w:t>
      </w:r>
      <w:hyperlink w:anchor="Par2115" w:history="1">
        <w:r>
          <w:rPr>
            <w:rFonts w:ascii="Calibri" w:hAnsi="Calibri" w:cs="Calibri"/>
            <w:color w:val="0000FF"/>
          </w:rPr>
          <w:t>подпунктах 425.1</w:t>
        </w:r>
      </w:hyperlink>
      <w:r>
        <w:rPr>
          <w:rFonts w:ascii="Calibri" w:hAnsi="Calibri" w:cs="Calibri"/>
        </w:rPr>
        <w:t xml:space="preserve"> и </w:t>
      </w:r>
      <w:hyperlink w:anchor="Par2126" w:history="1">
        <w:r>
          <w:rPr>
            <w:rFonts w:ascii="Calibri" w:hAnsi="Calibri" w:cs="Calibri"/>
            <w:color w:val="0000FF"/>
          </w:rPr>
          <w:t>425.2 пункта 425</w:t>
        </w:r>
      </w:hyperlink>
      <w:r>
        <w:rPr>
          <w:rFonts w:ascii="Calibri" w:hAnsi="Calibri" w:cs="Calibri"/>
        </w:rPr>
        <w:t xml:space="preserve"> настоящего Положения;</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лицензируемой деятельности в местах, не указанных в лицензии;</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(два раза и более в течение 12 месяцев подряд) нарушение требований законодательства в части: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2"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превышения разрешенного к реализации количества лекарственных средств (доз, упаковок), реализуемых без рецепта врача;</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3"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отсутствия в аптеке лекарственных средств, включенных в </w:t>
      </w:r>
      <w:hyperlink r:id="rId454" w:history="1">
        <w:r>
          <w:rPr>
            <w:rFonts w:ascii="Calibri" w:hAnsi="Calibri" w:cs="Calibri"/>
            <w:color w:val="0000FF"/>
          </w:rPr>
          <w:t>перечень</w:t>
        </w:r>
      </w:hyperlink>
      <w:r>
        <w:rPr>
          <w:rFonts w:ascii="Calibri" w:hAnsi="Calibri" w:cs="Calibri"/>
        </w:rPr>
        <w:t xml:space="preserve">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5" w:history="1">
        <w:r>
          <w:rPr>
            <w:rFonts w:ascii="Calibri" w:hAnsi="Calibri" w:cs="Calibri"/>
            <w:color w:val="0000FF"/>
          </w:rPr>
          <w:t>Указом</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433. В случаях прекращения действия лицензии по решению лицензирующего органа или суда либо отказа в продлении срока ее действия лицензиату выдается </w:t>
      </w:r>
      <w:hyperlink r:id="rId456" w:history="1">
        <w:r>
          <w:rPr>
            <w:rFonts w:ascii="Calibri" w:hAnsi="Calibri" w:cs="Calibri"/>
            <w:color w:val="0000FF"/>
          </w:rPr>
          <w:t>разрешение</w:t>
        </w:r>
      </w:hyperlink>
      <w:r>
        <w:rPr>
          <w:rFonts w:ascii="Calibri" w:hAnsi="Calibri" w:cs="Calibri"/>
        </w:rPr>
        <w:t xml:space="preserve"> на оптовую реализацию остатков лекарственных средств или их возврат поставщикам в </w:t>
      </w:r>
      <w:hyperlink r:id="rId457" w:history="1">
        <w:r>
          <w:rPr>
            <w:rFonts w:ascii="Calibri" w:hAnsi="Calibri" w:cs="Calibri"/>
            <w:color w:val="0000FF"/>
          </w:rPr>
          <w:t>порядке</w:t>
        </w:r>
      </w:hyperlink>
      <w:r>
        <w:rPr>
          <w:rFonts w:ascii="Calibri" w:hAnsi="Calibri" w:cs="Calibri"/>
        </w:rPr>
        <w:t>, установленном Министерством здравоохранения.</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outlineLvl w:val="2"/>
        <w:rPr>
          <w:rFonts w:ascii="Calibri" w:hAnsi="Calibri" w:cs="Calibri"/>
        </w:rPr>
      </w:pPr>
      <w:bookmarkStart w:id="221" w:name="Par2187"/>
      <w:bookmarkEnd w:id="221"/>
      <w:r>
        <w:rPr>
          <w:rFonts w:ascii="Calibri" w:hAnsi="Calibri" w:cs="Calibri"/>
          <w:b/>
          <w:bCs/>
        </w:rPr>
        <w:t>ГЛАВА 43</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b/>
          <w:bCs/>
        </w:rPr>
        <w:t>ИСКЛЮЧЕНА</w:t>
      </w:r>
    </w:p>
    <w:p w:rsidR="00E7729A" w:rsidRDefault="00E7729A">
      <w:pPr>
        <w:widowControl w:val="0"/>
        <w:autoSpaceDE w:val="0"/>
        <w:autoSpaceDN w:val="0"/>
        <w:adjustRightInd w:val="0"/>
        <w:spacing w:after="0" w:line="240" w:lineRule="auto"/>
        <w:jc w:val="center"/>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(глава 43 исключена с 1 января 2014 года. - </w:t>
      </w:r>
      <w:hyperlink r:id="rId458" w:history="1">
        <w:r>
          <w:rPr>
            <w:rFonts w:ascii="Calibri" w:hAnsi="Calibri" w:cs="Calibri"/>
            <w:color w:val="0000FF"/>
          </w:rPr>
          <w:t>Указ</w:t>
        </w:r>
      </w:hyperlink>
      <w:r>
        <w:rPr>
          <w:rFonts w:ascii="Calibri" w:hAnsi="Calibri" w:cs="Calibri"/>
        </w:rPr>
        <w:t xml:space="preserve"> Президента Республики Беларусь от 27.11.2013 N 523)</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434 - 447. Исключены.</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(пункты 434 - 447 исключены с 1 января 2014 года. - </w:t>
      </w:r>
      <w:hyperlink r:id="rId459" w:history="1">
        <w:r>
          <w:rPr>
            <w:rFonts w:ascii="Calibri" w:hAnsi="Calibri" w:cs="Calibri"/>
            <w:color w:val="0000FF"/>
          </w:rPr>
          <w:t>Указ</w:t>
        </w:r>
      </w:hyperlink>
      <w:r>
        <w:rPr>
          <w:rFonts w:ascii="Calibri" w:hAnsi="Calibri" w:cs="Calibri"/>
        </w:rPr>
        <w:t xml:space="preserve"> Президента Республики Беларусь от 27.11.2013 N 523)</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right"/>
        <w:outlineLvl w:val="1"/>
        <w:rPr>
          <w:rFonts w:ascii="Calibri" w:hAnsi="Calibri" w:cs="Calibri"/>
        </w:rPr>
      </w:pPr>
      <w:bookmarkStart w:id="222" w:name="Par2199"/>
      <w:bookmarkEnd w:id="222"/>
      <w:r>
        <w:rPr>
          <w:rFonts w:ascii="Calibri" w:hAnsi="Calibri" w:cs="Calibri"/>
        </w:rPr>
        <w:t>Приложение 1</w:t>
      </w:r>
    </w:p>
    <w:p w:rsidR="00E7729A" w:rsidRDefault="00E7729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лицензировании</w:t>
      </w:r>
    </w:p>
    <w:p w:rsidR="00E7729A" w:rsidRDefault="00E7729A">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видов деятельности</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b/>
          <w:bCs/>
        </w:rPr>
      </w:pPr>
      <w:bookmarkStart w:id="223" w:name="Par2203"/>
      <w:bookmarkEnd w:id="223"/>
      <w:r>
        <w:rPr>
          <w:rFonts w:ascii="Calibri" w:hAnsi="Calibri" w:cs="Calibri"/>
          <w:b/>
          <w:bCs/>
        </w:rPr>
        <w:t>ПЕРЕЧЕНЬ</w:t>
      </w:r>
    </w:p>
    <w:p w:rsidR="00E7729A" w:rsidRDefault="00E772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p w:rsidR="00E7729A" w:rsidRDefault="00E7729A">
      <w:pPr>
        <w:widowControl w:val="0"/>
        <w:autoSpaceDE w:val="0"/>
        <w:autoSpaceDN w:val="0"/>
        <w:adjustRightInd w:val="0"/>
        <w:spacing w:after="0" w:line="240" w:lineRule="auto"/>
        <w:jc w:val="center"/>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Республики Беларусь от 21.06.2012 </w:t>
      </w:r>
      <w:hyperlink r:id="rId460" w:history="1">
        <w:r>
          <w:rPr>
            <w:rFonts w:ascii="Calibri" w:hAnsi="Calibri" w:cs="Calibri"/>
            <w:color w:val="0000FF"/>
          </w:rPr>
          <w:t>N 284</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08.01.2013 </w:t>
      </w:r>
      <w:hyperlink r:id="rId461" w:history="1">
        <w:r>
          <w:rPr>
            <w:rFonts w:ascii="Calibri" w:hAnsi="Calibri" w:cs="Calibri"/>
            <w:color w:val="0000FF"/>
          </w:rPr>
          <w:t>N 8</w:t>
        </w:r>
      </w:hyperlink>
      <w:r>
        <w:rPr>
          <w:rFonts w:ascii="Calibri" w:hAnsi="Calibri" w:cs="Calibri"/>
        </w:rPr>
        <w:t xml:space="preserve">, от 16.04.2013 </w:t>
      </w:r>
      <w:hyperlink r:id="rId462" w:history="1">
        <w:r>
          <w:rPr>
            <w:rFonts w:ascii="Calibri" w:hAnsi="Calibri" w:cs="Calibri"/>
            <w:color w:val="0000FF"/>
          </w:rPr>
          <w:t>N 196</w:t>
        </w:r>
      </w:hyperlink>
      <w:r>
        <w:rPr>
          <w:rFonts w:ascii="Calibri" w:hAnsi="Calibri" w:cs="Calibri"/>
        </w:rPr>
        <w:t xml:space="preserve">, от 01.07.2013 </w:t>
      </w:r>
      <w:hyperlink r:id="rId463" w:history="1">
        <w:r>
          <w:rPr>
            <w:rFonts w:ascii="Calibri" w:hAnsi="Calibri" w:cs="Calibri"/>
            <w:color w:val="0000FF"/>
          </w:rPr>
          <w:t>N 292</w:t>
        </w:r>
      </w:hyperlink>
      <w:r>
        <w:rPr>
          <w:rFonts w:ascii="Calibri" w:hAnsi="Calibri" w:cs="Calibri"/>
        </w:rPr>
        <w:t>,</w:t>
      </w: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07.10.2013 </w:t>
      </w:r>
      <w:hyperlink r:id="rId464" w:history="1">
        <w:r>
          <w:rPr>
            <w:rFonts w:ascii="Calibri" w:hAnsi="Calibri" w:cs="Calibri"/>
            <w:color w:val="0000FF"/>
          </w:rPr>
          <w:t>N 456</w:t>
        </w:r>
      </w:hyperlink>
      <w:r>
        <w:rPr>
          <w:rFonts w:ascii="Calibri" w:hAnsi="Calibri" w:cs="Calibri"/>
        </w:rPr>
        <w:t xml:space="preserve">, от 27.11.2013 </w:t>
      </w:r>
      <w:hyperlink r:id="rId465" w:history="1">
        <w:r>
          <w:rPr>
            <w:rFonts w:ascii="Calibri" w:hAnsi="Calibri" w:cs="Calibri"/>
            <w:color w:val="0000FF"/>
          </w:rPr>
          <w:t>N 523</w:t>
        </w:r>
      </w:hyperlink>
      <w:r>
        <w:rPr>
          <w:rFonts w:ascii="Calibri" w:hAnsi="Calibri" w:cs="Calibri"/>
        </w:rPr>
        <w:t>)</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  Государственные   │</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      органы и      │Срок действия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Наименование видов деятельности и   │  государственные   │ специального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составляющих виды деятельности работ и │    организации,    │  разрешения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(или) услуг              │ уполномоченные на  │ (лицензии),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│выдачу специального │     лет</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     разрешения     │</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     (лицензии)     │</w:t>
      </w:r>
    </w:p>
    <w:p w:rsidR="00E7729A" w:rsidRDefault="00E7729A">
      <w:pPr>
        <w:pStyle w:val="ConsPlusCell"/>
        <w:rPr>
          <w:rFonts w:ascii="Courier New" w:hAnsi="Courier New" w:cs="Courier New"/>
          <w:sz w:val="20"/>
          <w:szCs w:val="20"/>
        </w:rPr>
      </w:pPr>
      <w:r>
        <w:rPr>
          <w:rFonts w:ascii="Courier New" w:hAnsi="Courier New" w:cs="Courier New"/>
          <w:sz w:val="20"/>
          <w:szCs w:val="20"/>
        </w:rPr>
        <w:t>───────────────────────────────────────┴────────────────────┴──────────────</w:t>
      </w:r>
    </w:p>
    <w:p w:rsidR="00E7729A" w:rsidRDefault="00E7729A">
      <w:pPr>
        <w:pStyle w:val="ConsPlusCell"/>
        <w:rPr>
          <w:rFonts w:ascii="Courier New" w:hAnsi="Courier New" w:cs="Courier New"/>
          <w:sz w:val="20"/>
          <w:szCs w:val="20"/>
        </w:rPr>
      </w:pPr>
      <w:bookmarkStart w:id="224" w:name="Par2220"/>
      <w:bookmarkEnd w:id="224"/>
      <w:r>
        <w:rPr>
          <w:rFonts w:ascii="Courier New" w:hAnsi="Courier New" w:cs="Courier New"/>
          <w:sz w:val="20"/>
          <w:szCs w:val="20"/>
        </w:rPr>
        <w:t>1. Адвокатская деятельность             Министерство юстиции       5</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25" w:name="Par2222"/>
      <w:bookmarkEnd w:id="225"/>
      <w:r>
        <w:rPr>
          <w:rFonts w:ascii="Courier New" w:hAnsi="Courier New" w:cs="Courier New"/>
          <w:sz w:val="20"/>
          <w:szCs w:val="20"/>
        </w:rPr>
        <w:t xml:space="preserve">2. Банковская деятельность </w:t>
      </w:r>
      <w:hyperlink w:anchor="Par3303" w:history="1">
        <w:r>
          <w:rPr>
            <w:rFonts w:ascii="Courier New" w:hAnsi="Courier New" w:cs="Courier New"/>
            <w:color w:val="0000FF"/>
            <w:sz w:val="20"/>
            <w:szCs w:val="20"/>
          </w:rPr>
          <w:t>&lt;*&gt;</w:t>
        </w:r>
      </w:hyperlink>
      <w:r>
        <w:rPr>
          <w:rFonts w:ascii="Courier New" w:hAnsi="Courier New" w:cs="Courier New"/>
          <w:sz w:val="20"/>
          <w:szCs w:val="20"/>
        </w:rPr>
        <w:t xml:space="preserve">          Национальный банк</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26" w:name="Par2224"/>
      <w:bookmarkEnd w:id="226"/>
      <w:r>
        <w:rPr>
          <w:rFonts w:ascii="Courier New" w:hAnsi="Courier New" w:cs="Courier New"/>
          <w:sz w:val="20"/>
          <w:szCs w:val="20"/>
        </w:rPr>
        <w:t>3. Ветеринарная деятельность:           Министерство               5</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 продовольствия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3.1. диагностика, профилактика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заболеваний и лечение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животных,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животных-компаньонов, животных,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используемых в культурных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мероприятиях, зоопарках, цирках,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зверинцах, служебных и лабораторных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животных</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3.2. производство ветеринарных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препаратов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3.3. оптовая и розничная реализация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ветеринарных препаратов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27" w:name="Par2243"/>
      <w:bookmarkEnd w:id="227"/>
      <w:r>
        <w:rPr>
          <w:rFonts w:ascii="Courier New" w:hAnsi="Courier New" w:cs="Courier New"/>
          <w:sz w:val="20"/>
          <w:szCs w:val="20"/>
        </w:rPr>
        <w:t>4. Деятельность в области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автомобильного транспорта:              транспорта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коммуникаций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4.1. городские и пригородные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автомобильные перевозки пассажиров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4.2. междугородные автомобильные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перевозки пассажиров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4.3. перевозки пассажиров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автомобилями-такси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4.4. международные автомобильные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перевозки пассажиров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4.5. международные автомобильные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перевозки грузов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28" w:name="Par2262"/>
      <w:bookmarkEnd w:id="228"/>
      <w:r>
        <w:rPr>
          <w:rFonts w:ascii="Courier New" w:hAnsi="Courier New" w:cs="Courier New"/>
          <w:sz w:val="20"/>
          <w:szCs w:val="20"/>
        </w:rPr>
        <w:t>4-1. Деятельность в области вещания:    Министерство               5</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4-1.1. вещание телепрограммы</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4-1.2. вещание радиопрограммы</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(п. 4-1 введен </w:t>
      </w:r>
      <w:hyperlink r:id="rId46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Республики Беларусь от 07.10.2013 N 456)</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29" w:name="Par2270"/>
      <w:bookmarkEnd w:id="229"/>
      <w:r>
        <w:rPr>
          <w:rFonts w:ascii="Courier New" w:hAnsi="Courier New" w:cs="Courier New"/>
          <w:sz w:val="20"/>
          <w:szCs w:val="20"/>
        </w:rPr>
        <w:t>5. Деятельность в области               Министерство по            5</w:t>
      </w:r>
    </w:p>
    <w:p w:rsidR="00E7729A" w:rsidRDefault="00E7729A">
      <w:pPr>
        <w:pStyle w:val="ConsPlusCell"/>
        <w:rPr>
          <w:rFonts w:ascii="Courier New" w:hAnsi="Courier New" w:cs="Courier New"/>
          <w:sz w:val="20"/>
          <w:szCs w:val="20"/>
        </w:rPr>
      </w:pPr>
      <w:r>
        <w:rPr>
          <w:rFonts w:ascii="Courier New" w:hAnsi="Courier New" w:cs="Courier New"/>
          <w:sz w:val="20"/>
          <w:szCs w:val="20"/>
        </w:rPr>
        <w:t>использования атомной энергии и         чрезвычайным</w:t>
      </w:r>
    </w:p>
    <w:p w:rsidR="00E7729A" w:rsidRDefault="00E7729A">
      <w:pPr>
        <w:pStyle w:val="ConsPlusCell"/>
        <w:rPr>
          <w:rFonts w:ascii="Courier New" w:hAnsi="Courier New" w:cs="Courier New"/>
          <w:sz w:val="20"/>
          <w:szCs w:val="20"/>
        </w:rPr>
      </w:pPr>
      <w:r>
        <w:rPr>
          <w:rFonts w:ascii="Courier New" w:hAnsi="Courier New" w:cs="Courier New"/>
          <w:sz w:val="20"/>
          <w:szCs w:val="20"/>
        </w:rPr>
        <w:t>источников ионизирующего излучения:     ситуациям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5.1. деятельность в области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использования атомной энергии: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5.1.1. проектирование,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изготовление, размещение,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сооружение, монтаж, наладка,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эксплуатация, диагностирование,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ремонт, обслуживание, вывод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эксплуатации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работ) ядерных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установок</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5.1.2. проектирование, размещение,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сооружение, эксплуатация, вывод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эксплуатации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работ) пунктов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хранения ядерных материалов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5.1.3. обращение с ядерными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материалами, ядерным топливом,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отработавшими ядерными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материалами, отработавшим ядерным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топливом, эксплуатационными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радиоактивными отходами (либо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выборка из указанного перечня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объектов)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5.2. деятельность в области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использования источников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ионизирующего излучения: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5.2.1. проектирование,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изготовление, монтаж, наладка,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диагностирование, ремонт,</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обслуживание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работ)</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радиационных устройств и установок</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5.2.2. проектирование радиационных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объектов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5.2.3. эксплуатация, хранение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(либо выборка из указанного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перечня работ) радиационных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устройств, содержащих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радионуклидные источники с</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активностью источника более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3,7 x 10   Бк, закрытых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радионуклидных источников с</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активностью источника более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3,7 x 10   Бк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объектов)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5.2.4. эксплуатация радиационных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устройств с ускоряющим напряжением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свыше 100 кВ, ускорителей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заряженных частиц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объектов)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5.2.5. производство радиоактивных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веществ и (или) изделий на 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основе, включая их хранение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5.2.6. применение открытых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радионуклидных источников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излучения, включая их хранение,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работа с которыми относится к I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II классам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5.3. деятельность по обращению с</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радиоактивными отходами: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5.3.1. обезвреживание,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переработка, хранение, захоронение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(либо выборка из указанного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перечня работ) радиоактивных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отходов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5.3.2. проектирование, размещение,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сооружение, вывод из эксплуатации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(либо выборка из указанного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перечня работ) пунктов хранения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радиоактивных отходов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5.4. деятельность по проектированию</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 изготовлению технологического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оборудования и средств радиационной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защиты:</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5.4.1. проектирование,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изготовление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работ)</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технологического оборудования для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объектов использования атомной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энергии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5.4.2. проектирование,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изготовление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работ)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радиационной защиты для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радиационных объектов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5.5. деятельность по проведению</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экспертизы безопасности в области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использования атомной энергии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источников ионизирующего излучения: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5.5.1. проведение экспертизы</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безопасности в области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использования атомной энергии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5.5.2. проведение экспертизы</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безопасности в области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использования источников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ионизирующего излучения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30" w:name="Par2394"/>
      <w:bookmarkEnd w:id="230"/>
      <w:r>
        <w:rPr>
          <w:rFonts w:ascii="Courier New" w:hAnsi="Courier New" w:cs="Courier New"/>
          <w:sz w:val="20"/>
          <w:szCs w:val="20"/>
        </w:rPr>
        <w:t>6. Деятельность в области промышленной  Министерство по            5</w:t>
      </w:r>
    </w:p>
    <w:p w:rsidR="00E7729A" w:rsidRDefault="00E7729A">
      <w:pPr>
        <w:pStyle w:val="ConsPlusCell"/>
        <w:rPr>
          <w:rFonts w:ascii="Courier New" w:hAnsi="Courier New" w:cs="Courier New"/>
          <w:sz w:val="20"/>
          <w:szCs w:val="20"/>
        </w:rPr>
      </w:pPr>
      <w:r>
        <w:rPr>
          <w:rFonts w:ascii="Courier New" w:hAnsi="Courier New" w:cs="Courier New"/>
          <w:sz w:val="20"/>
          <w:szCs w:val="20"/>
        </w:rPr>
        <w:t>безопасности:                           чрезвычайным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ситуациям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31" w:name="Par2398"/>
      <w:bookmarkEnd w:id="231"/>
      <w:r>
        <w:rPr>
          <w:rFonts w:ascii="Courier New" w:hAnsi="Courier New" w:cs="Courier New"/>
          <w:sz w:val="20"/>
          <w:szCs w:val="20"/>
        </w:rPr>
        <w:t xml:space="preserve">  6.1. деятельность, связанная со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взрывчатыми материалами (веществами)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промышленного назначения: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6.1.1. производство, хранение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(либо выборка из указанного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перечня работ) взрывчатых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материалов (веществ) промышленного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назначения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6.1.2. проведение взрывных работ</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6.2. деятельность, связанная с</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опасными производственными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объектами, техническими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устройствами, аттракционами: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32" w:name="Par2415"/>
      <w:bookmarkEnd w:id="232"/>
      <w:r>
        <w:rPr>
          <w:rFonts w:ascii="Courier New" w:hAnsi="Courier New" w:cs="Courier New"/>
          <w:sz w:val="20"/>
          <w:szCs w:val="20"/>
        </w:rPr>
        <w:t xml:space="preserve">     6.2.1. эксплуатация опасных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производственных объектов и (или)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аттракционов, подконтрольных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Департаменту по надзору за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безопасным ведением работ 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промышленности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33" w:name="Par2422"/>
      <w:bookmarkEnd w:id="233"/>
      <w:r>
        <w:rPr>
          <w:rFonts w:ascii="Courier New" w:hAnsi="Courier New" w:cs="Courier New"/>
          <w:sz w:val="20"/>
          <w:szCs w:val="20"/>
        </w:rPr>
        <w:t xml:space="preserve">     6.2.2. проектирование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(конструирование), монтаж,</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наладка, обслуживание,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диагностирование, ремонт (либо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выборка из указанного перечня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работ) технических устройств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6.2.3. проектирование объектов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магистральных нефте-,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газопроводов,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нефтепродуктопроводов,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газораспределительной системы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газопотребления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объектов)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6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21.06.2012 N 284)</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34" w:name="Par2438"/>
      <w:bookmarkEnd w:id="234"/>
      <w:r>
        <w:rPr>
          <w:rFonts w:ascii="Courier New" w:hAnsi="Courier New" w:cs="Courier New"/>
          <w:sz w:val="20"/>
          <w:szCs w:val="20"/>
        </w:rPr>
        <w:t xml:space="preserve">     6.2.4. проектирование (разработка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технологического раздела)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котельных</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35" w:name="Par2442"/>
      <w:bookmarkEnd w:id="235"/>
      <w:r>
        <w:rPr>
          <w:rFonts w:ascii="Courier New" w:hAnsi="Courier New" w:cs="Courier New"/>
          <w:sz w:val="20"/>
          <w:szCs w:val="20"/>
        </w:rPr>
        <w:t>7. Деятельность в области связи:        Министерство связи и       5</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информатизации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 услуги электросвязи общего                             (на оказание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пользования:                                               услуг сотовой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подвижной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7.1.1. предоставление                                   электросвязи -</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международного телефонного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соединения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7.1.2. предоставление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междугородного телефонного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соединения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7.1.3. предоставление местного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телефонного соединения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7.1.4. предоставление 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пользование каналов электросвязи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7.1.5. услуги передачи данных,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услуга телефонии по IP-протоколу,</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услуга IP-телевидения (либо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выборка из указанного перечня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услуг);</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68"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21.06.2012 N 284)</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7.1.6. услуги подвижной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электросвязи (за исключением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сотовой подвижной электросвязи)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7.1.7. трансляция телевизионных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программ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7.1.8. эфирная трансляция звуковых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программ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7.1.9. услуги фиксированной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спутниковой и подвижной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спутниковой электросвязи (либо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выборка из указанного перечня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услуг)</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6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21.06.2012 N 284)</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7.1.10. услуги сотовой подвижной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электросвязи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7.2. услуги почтовой связи общего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пользования: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7.2.1. пересылка почтовых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отправлений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7.2.2. прием подписки на печатные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средства массовой информации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доставка печатных средств массовой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информации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услуг)</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70"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21.06.2012 N 284)</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36" w:name="Par2502"/>
      <w:bookmarkEnd w:id="236"/>
      <w:r>
        <w:rPr>
          <w:rFonts w:ascii="Courier New" w:hAnsi="Courier New" w:cs="Courier New"/>
          <w:sz w:val="20"/>
          <w:szCs w:val="20"/>
        </w:rPr>
        <w:t>8. Деятельность в сфере игорного        Министерство по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бизнеса:                                налогам и сборам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8.1. содержание казино</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8.2. содержание зала игровых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автоматов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8.3. содержание тотализатора</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8.4. содержание букмекерской конторы</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37" w:name="Par2514"/>
      <w:bookmarkEnd w:id="237"/>
      <w:r>
        <w:rPr>
          <w:rFonts w:ascii="Courier New" w:hAnsi="Courier New" w:cs="Courier New"/>
          <w:sz w:val="20"/>
          <w:szCs w:val="20"/>
        </w:rPr>
        <w:t>9. Деятельность по заготовке (закупке)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лома и отходов черных и цветных         промышленности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металлов: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9.1. заготовка (закупка) лома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отходов черных и цветных металлов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9.2. закупка отработанных свинцовых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аккумуляторных батарей с</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электролитом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38" w:name="Par2525"/>
      <w:bookmarkEnd w:id="238"/>
      <w:r>
        <w:rPr>
          <w:rFonts w:ascii="Courier New" w:hAnsi="Courier New" w:cs="Courier New"/>
          <w:sz w:val="20"/>
          <w:szCs w:val="20"/>
        </w:rPr>
        <w:t>10. Деятельность по обеспечению         Министерство по            5</w:t>
      </w:r>
    </w:p>
    <w:p w:rsidR="00E7729A" w:rsidRDefault="00E7729A">
      <w:pPr>
        <w:pStyle w:val="ConsPlusCell"/>
        <w:rPr>
          <w:rFonts w:ascii="Courier New" w:hAnsi="Courier New" w:cs="Courier New"/>
          <w:sz w:val="20"/>
          <w:szCs w:val="20"/>
        </w:rPr>
      </w:pPr>
      <w:r>
        <w:rPr>
          <w:rFonts w:ascii="Courier New" w:hAnsi="Courier New" w:cs="Courier New"/>
          <w:sz w:val="20"/>
          <w:szCs w:val="20"/>
        </w:rPr>
        <w:t>пожарной безопасности:                  чрезвычайным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ситуациям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39" w:name="Par2529"/>
      <w:bookmarkEnd w:id="239"/>
      <w:r>
        <w:rPr>
          <w:rFonts w:ascii="Courier New" w:hAnsi="Courier New" w:cs="Courier New"/>
          <w:sz w:val="20"/>
          <w:szCs w:val="20"/>
        </w:rPr>
        <w:t xml:space="preserve">  10.1. эксплуатация пожаро-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взрывоопасных производств и объектов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 массовым пребыванием людей по</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w:t>
      </w:r>
      <w:hyperlink r:id="rId471" w:history="1">
        <w:r>
          <w:rPr>
            <w:rFonts w:ascii="Courier New" w:hAnsi="Courier New" w:cs="Courier New"/>
            <w:color w:val="0000FF"/>
            <w:sz w:val="20"/>
            <w:szCs w:val="20"/>
          </w:rPr>
          <w:t>перечню</w:t>
        </w:r>
      </w:hyperlink>
      <w:r>
        <w:rPr>
          <w:rFonts w:ascii="Courier New" w:hAnsi="Courier New" w:cs="Courier New"/>
          <w:sz w:val="20"/>
          <w:szCs w:val="20"/>
        </w:rPr>
        <w:t>, утвержденному 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установленном порядке: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10.1.1. эксплуатация пожаро-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взрывоопасных производств по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перечню, утвержденному 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установленном порядке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10.1.2. эксплуатация объектов с</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массовым пребыванием людей по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перечню, утвержденному 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установленном порядке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10.2. проектирование, монтаж,</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наладка, техническое обслуживание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(либо выборка из указанного перечня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работ) систем автоматической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пожарной сигнализации, систем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автоматического пожаротушения,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систем противодымной защиты, систем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оповещения о пожаре и управления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эвакуацией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систем)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10.3. проведение испытаний на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пожарную опасность, проведение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испытаний на огнестойкость (либо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выборка из указанного перечня работ)</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веществ, материалов, изделий,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оборудования и строительных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конструкций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объектов)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10.4. создание и функционирование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подразделений, осуществляющих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предупреждение и (или) ликвидацию</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чрезвычайных ситуаций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10.5. производство, капитальный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ремонт пожарной техники (машин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оборудования), снаряжения,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спасательных устройств,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огнетушителей, огнетушащих веществ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других средств противопожарной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защиты, торговля указанной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продукцией (либо выборка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указанного перечня работ)</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10.6. выполнение работ с применением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огнезащитных составов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10.7. научно-техническая, экспертная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 консультационная деятельность по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обеспечению пожарной безопасности: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10.7.1. научно-техническая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деятельность по обеспечению</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пожарной безопасности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10.7.2. экспертная деятельность</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подготовке заключений 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соответствии оборудования,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изделий, конструкций, составов,</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веществ и материалов, проектной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документации техническим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нормативным правовым актам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системы противопожарного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нормирования и стандартизации;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разработке паспортов пожарной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безопасности;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выполнению расчетов по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определению уровня обеспечения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пожарной безопасности людей,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вероятности возникновения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пожара, оценке экономической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эффективности систем пожарной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безопасности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10.7.3. консультационная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деятельность в области обеспечения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пожарной безопасности, разъяснение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способов и методов обеспечения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пожарной безопасности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40" w:name="Par2617"/>
      <w:bookmarkEnd w:id="240"/>
      <w:r>
        <w:rPr>
          <w:rFonts w:ascii="Courier New" w:hAnsi="Courier New" w:cs="Courier New"/>
          <w:sz w:val="20"/>
          <w:szCs w:val="20"/>
        </w:rPr>
        <w:t>11. Деятельность по оказанию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психологической помощи                  здравоохранения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41" w:name="Par2620"/>
      <w:bookmarkEnd w:id="241"/>
      <w:r>
        <w:rPr>
          <w:rFonts w:ascii="Courier New" w:hAnsi="Courier New" w:cs="Courier New"/>
          <w:sz w:val="20"/>
          <w:szCs w:val="20"/>
        </w:rPr>
        <w:t>12. Деятельность по разработке и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производству бланков строгой            финансов</w:t>
      </w:r>
    </w:p>
    <w:p w:rsidR="00E7729A" w:rsidRDefault="00E7729A">
      <w:pPr>
        <w:pStyle w:val="ConsPlusCell"/>
        <w:rPr>
          <w:rFonts w:ascii="Courier New" w:hAnsi="Courier New" w:cs="Courier New"/>
          <w:sz w:val="20"/>
          <w:szCs w:val="20"/>
        </w:rPr>
      </w:pPr>
      <w:r>
        <w:rPr>
          <w:rFonts w:ascii="Courier New" w:hAnsi="Courier New" w:cs="Courier New"/>
          <w:sz w:val="20"/>
          <w:szCs w:val="20"/>
        </w:rPr>
        <w:t>отчетности, а также специальных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материалов для защиты их от подделки: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12.1. разработка бланков строгой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отчетности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12.2. производство бланков строгой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отчетности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12.3. производство специальных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материалов для защиты от подделки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бланков строгой отчетности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42" w:name="Par2635"/>
      <w:bookmarkEnd w:id="242"/>
      <w:r>
        <w:rPr>
          <w:rFonts w:ascii="Courier New" w:hAnsi="Courier New" w:cs="Courier New"/>
          <w:sz w:val="20"/>
          <w:szCs w:val="20"/>
        </w:rPr>
        <w:t>13. Деятельность по технической и (или) Оперативно-                5</w:t>
      </w:r>
    </w:p>
    <w:p w:rsidR="00E7729A" w:rsidRDefault="00E7729A">
      <w:pPr>
        <w:pStyle w:val="ConsPlusCell"/>
        <w:rPr>
          <w:rFonts w:ascii="Courier New" w:hAnsi="Courier New" w:cs="Courier New"/>
          <w:sz w:val="20"/>
          <w:szCs w:val="20"/>
        </w:rPr>
      </w:pPr>
      <w:r>
        <w:rPr>
          <w:rFonts w:ascii="Courier New" w:hAnsi="Courier New" w:cs="Courier New"/>
          <w:sz w:val="20"/>
          <w:szCs w:val="20"/>
        </w:rPr>
        <w:t>криптографической защите информации:    аналитический центр</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при Президенте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Республики Беларусь</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7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16.04.2013 N 196)</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13.1. разработка, производство,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реализация, монтаж, наладка,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сервисное обслуживание (либо выборка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 указанного перечня работ)</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технических средств обработки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информации в защищенном исполнении,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программных средств обработки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информации в защищенном исполнении,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технических, программных,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программно-аппаратных средств защиты</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информации и контроля ее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защищенности,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криптографической защиты информации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(либо выборка из указанного перечня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средств)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13.2. проведение испытаний,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специальные исследования (либо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выборка из указанного перечня работ)</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технических средств обработки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информации, программных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обработки информации, технических,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программных, программно-аппаратных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средств защиты информации и контроля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ее защищенности,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криптографической защиты информации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(либо выборка из указанного перечня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средств) по требованиям безопасности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13.3. проектирование, создание (либо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выборка из указанного перечня работ)</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систем защиты информации на объектах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информатизации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13.4. проектирование, создание (либо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выборка из указанного перечня работ)</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систем защиты информации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информационных систем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73"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21.06.2012 N 284)</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13.5. аттестация объектов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информатизации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13.6. аттестация систем защиты</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информации информационных систем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(пп. 13.6 в ред. </w:t>
      </w:r>
      <w:hyperlink r:id="rId474"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21.06.2012 N 284)</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13.7. проведение работ по выявлению</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специальных технических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предназначенных для негласного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получения информации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13.8. удостоверение формы внешнего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представления электронного документа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на бумажном носителе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13.9. оказание услуг по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распространению открытых ключей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проверки подписи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43" w:name="Par2702"/>
      <w:bookmarkEnd w:id="243"/>
      <w:r>
        <w:rPr>
          <w:rFonts w:ascii="Courier New" w:hAnsi="Courier New" w:cs="Courier New"/>
          <w:sz w:val="20"/>
          <w:szCs w:val="20"/>
        </w:rPr>
        <w:t>14. Деятельность, связанная с           Министерство               5</w:t>
      </w:r>
    </w:p>
    <w:p w:rsidR="00E7729A" w:rsidRDefault="00E7729A">
      <w:pPr>
        <w:pStyle w:val="ConsPlusCell"/>
        <w:rPr>
          <w:rFonts w:ascii="Courier New" w:hAnsi="Courier New" w:cs="Courier New"/>
          <w:sz w:val="20"/>
          <w:szCs w:val="20"/>
        </w:rPr>
      </w:pPr>
      <w:r>
        <w:rPr>
          <w:rFonts w:ascii="Courier New" w:hAnsi="Courier New" w:cs="Courier New"/>
          <w:sz w:val="20"/>
          <w:szCs w:val="20"/>
        </w:rPr>
        <w:t>воздействием на окружающую среду:       природных ресурсов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охраны окружающей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среды</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14.1. обращение с озоноразрушающими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веществами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14.2. использование отходов 1 - 3</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классов опасности, обезвреживание,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захоронение отходов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44" w:name="Par2714"/>
      <w:bookmarkEnd w:id="244"/>
      <w:r>
        <w:rPr>
          <w:rFonts w:ascii="Courier New" w:hAnsi="Courier New" w:cs="Courier New"/>
          <w:sz w:val="20"/>
          <w:szCs w:val="20"/>
        </w:rPr>
        <w:t>15. Деятельность, связанная с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драгоценными металлами и драгоценными   финансов</w:t>
      </w:r>
    </w:p>
    <w:p w:rsidR="00E7729A" w:rsidRDefault="00E7729A">
      <w:pPr>
        <w:pStyle w:val="ConsPlusCell"/>
        <w:rPr>
          <w:rFonts w:ascii="Courier New" w:hAnsi="Courier New" w:cs="Courier New"/>
          <w:sz w:val="20"/>
          <w:szCs w:val="20"/>
        </w:rPr>
      </w:pPr>
      <w:r>
        <w:rPr>
          <w:rFonts w:ascii="Courier New" w:hAnsi="Courier New" w:cs="Courier New"/>
          <w:sz w:val="20"/>
          <w:szCs w:val="20"/>
        </w:rPr>
        <w:t>камнями: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15.1. использование в производстве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драгоценных металлов и драгоценных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камней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15.2. обработка драгоценных камней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15.3. хранение драгоценных металлов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 драгоценных камней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15.4. изготовление изделий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драгоценных металлов и драгоценных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камней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15.5. ремонт (реставрация) изделий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 драгоценных металлов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драгоценных камней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15.6. оптовая торговля драгоценными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металлами и драгоценными камнями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15.7. розничная торговля изделиями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 драгоценных металлов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драгоценными камнями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15.8. прием от населения изделий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драгоценных металлов и драгоценных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камней по договорам комиссии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15.9. скупка драгоценных металлов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драгоценных камней в изделиях и ломе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15.10. прием в залог изделий 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драгоценных металлов и драгоценных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камней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15.11. сбор и переработка лома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отходов, содержащих драгоценные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металлы и (или) драгоценные камни,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поступающих от юридических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физических лиц</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45" w:name="Par2759"/>
      <w:bookmarkEnd w:id="245"/>
      <w:r>
        <w:rPr>
          <w:rFonts w:ascii="Courier New" w:hAnsi="Courier New" w:cs="Courier New"/>
          <w:sz w:val="20"/>
          <w:szCs w:val="20"/>
        </w:rPr>
        <w:t>16. Деятельность, связанная с           Комитет</w:t>
      </w:r>
    </w:p>
    <w:p w:rsidR="00E7729A" w:rsidRDefault="00E7729A">
      <w:pPr>
        <w:pStyle w:val="ConsPlusCell"/>
        <w:rPr>
          <w:rFonts w:ascii="Courier New" w:hAnsi="Courier New" w:cs="Courier New"/>
          <w:sz w:val="20"/>
          <w:szCs w:val="20"/>
        </w:rPr>
      </w:pPr>
      <w:r>
        <w:rPr>
          <w:rFonts w:ascii="Courier New" w:hAnsi="Courier New" w:cs="Courier New"/>
          <w:sz w:val="20"/>
          <w:szCs w:val="20"/>
        </w:rPr>
        <w:t>криптографической защитой информации и  государственной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средствами негласного получения         безопасности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информации </w:t>
      </w:r>
      <w:hyperlink w:anchor="Par3304" w:history="1">
        <w:r>
          <w:rPr>
            <w:rFonts w:ascii="Courier New" w:hAnsi="Courier New" w:cs="Courier New"/>
            <w:color w:val="0000FF"/>
            <w:sz w:val="20"/>
            <w:szCs w:val="20"/>
          </w:rPr>
          <w:t>&lt;**&gt;</w:t>
        </w:r>
      </w:hyperlink>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46" w:name="Par2764"/>
      <w:bookmarkEnd w:id="246"/>
      <w:r>
        <w:rPr>
          <w:rFonts w:ascii="Courier New" w:hAnsi="Courier New" w:cs="Courier New"/>
          <w:sz w:val="20"/>
          <w:szCs w:val="20"/>
        </w:rPr>
        <w:t>17. Деятельность, связанная с оборотом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наркотических средств, психотропных     здравоохранения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веществ и их прекурсоров: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17.1. приобретение, изготовление,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хранение, розничная реализация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уничтожение наркотических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психотропных веществ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17.2. приобретение, изготовление,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хранение, отпуск (распределение) 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организации здравоохранения и (или)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их структурные подразделения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уничтожение наркотических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психотропных веществ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17.3. приобретение, производство,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переработка, хранение, оптовая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реализация и уничтожение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наркотических средств, психотропных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веществ и их прекурсоров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17.4. приобретение, хранение,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оптовая реализация и уничтожение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наркотических средств, психотропных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веществ и их прекурсоров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17.5. приобретение, хранение,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розничная реализация и уничтожение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наркотических средств, психотропных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веществ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17.6. приобретение, хранение,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использование в медицинских целях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уничтожение наркотических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психотропных веществ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17.7. приобретение, хранение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использование в научных и учебных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целях, экспертной деятельности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уничтожение наркотических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психотропных веществ и 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прекурсоров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17.8. приобретение, хранение,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использование в ветеринарии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уничтожение наркотических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психотропных веществ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47" w:name="Par2813"/>
      <w:bookmarkEnd w:id="247"/>
      <w:r>
        <w:rPr>
          <w:rFonts w:ascii="Courier New" w:hAnsi="Courier New" w:cs="Courier New"/>
          <w:sz w:val="20"/>
          <w:szCs w:val="20"/>
        </w:rPr>
        <w:t>18. Деятельность, связанная с           Управление делами          10</w:t>
      </w:r>
    </w:p>
    <w:p w:rsidR="00E7729A" w:rsidRDefault="00E7729A">
      <w:pPr>
        <w:pStyle w:val="ConsPlusCell"/>
        <w:rPr>
          <w:rFonts w:ascii="Courier New" w:hAnsi="Courier New" w:cs="Courier New"/>
          <w:sz w:val="20"/>
          <w:szCs w:val="20"/>
        </w:rPr>
      </w:pPr>
      <w:r>
        <w:rPr>
          <w:rFonts w:ascii="Courier New" w:hAnsi="Courier New" w:cs="Courier New"/>
          <w:sz w:val="20"/>
          <w:szCs w:val="20"/>
        </w:rPr>
        <w:t>оздоровлением детей за рубежом          Президента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Республики Беларусь</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48" w:name="Par2817"/>
      <w:bookmarkEnd w:id="248"/>
      <w:r>
        <w:rPr>
          <w:rFonts w:ascii="Courier New" w:hAnsi="Courier New" w:cs="Courier New"/>
          <w:sz w:val="20"/>
          <w:szCs w:val="20"/>
        </w:rPr>
        <w:t>19. Деятельность, связанная с           Министерство по            5</w:t>
      </w:r>
    </w:p>
    <w:p w:rsidR="00E7729A" w:rsidRDefault="00E7729A">
      <w:pPr>
        <w:pStyle w:val="ConsPlusCell"/>
        <w:rPr>
          <w:rFonts w:ascii="Courier New" w:hAnsi="Courier New" w:cs="Courier New"/>
          <w:sz w:val="20"/>
          <w:szCs w:val="20"/>
        </w:rPr>
      </w:pPr>
      <w:r>
        <w:rPr>
          <w:rFonts w:ascii="Courier New" w:hAnsi="Courier New" w:cs="Courier New"/>
          <w:sz w:val="20"/>
          <w:szCs w:val="20"/>
        </w:rPr>
        <w:t>осуществлением контроля радиоактивного  чрезвычайным</w:t>
      </w:r>
    </w:p>
    <w:p w:rsidR="00E7729A" w:rsidRDefault="00E7729A">
      <w:pPr>
        <w:pStyle w:val="ConsPlusCell"/>
        <w:rPr>
          <w:rFonts w:ascii="Courier New" w:hAnsi="Courier New" w:cs="Courier New"/>
          <w:sz w:val="20"/>
          <w:szCs w:val="20"/>
        </w:rPr>
      </w:pPr>
      <w:r>
        <w:rPr>
          <w:rFonts w:ascii="Courier New" w:hAnsi="Courier New" w:cs="Courier New"/>
          <w:sz w:val="20"/>
          <w:szCs w:val="20"/>
        </w:rPr>
        <w:t>загрязнения                             ситуациям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49" w:name="Par2821"/>
      <w:bookmarkEnd w:id="249"/>
      <w:r>
        <w:rPr>
          <w:rFonts w:ascii="Courier New" w:hAnsi="Courier New" w:cs="Courier New"/>
          <w:sz w:val="20"/>
          <w:szCs w:val="20"/>
        </w:rPr>
        <w:t>20. Деятельность, связанная с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трудоустройством за пределами           внутренних дел</w:t>
      </w:r>
    </w:p>
    <w:p w:rsidR="00E7729A" w:rsidRDefault="00E7729A">
      <w:pPr>
        <w:pStyle w:val="ConsPlusCell"/>
        <w:rPr>
          <w:rFonts w:ascii="Courier New" w:hAnsi="Courier New" w:cs="Courier New"/>
          <w:sz w:val="20"/>
          <w:szCs w:val="20"/>
        </w:rPr>
      </w:pPr>
      <w:r>
        <w:rPr>
          <w:rFonts w:ascii="Courier New" w:hAnsi="Courier New" w:cs="Courier New"/>
          <w:sz w:val="20"/>
          <w:szCs w:val="20"/>
        </w:rPr>
        <w:t>Республики Беларусь, сбором и</w:t>
      </w:r>
    </w:p>
    <w:p w:rsidR="00E7729A" w:rsidRDefault="00E7729A">
      <w:pPr>
        <w:pStyle w:val="ConsPlusCell"/>
        <w:rPr>
          <w:rFonts w:ascii="Courier New" w:hAnsi="Courier New" w:cs="Courier New"/>
          <w:sz w:val="20"/>
          <w:szCs w:val="20"/>
        </w:rPr>
      </w:pPr>
      <w:r>
        <w:rPr>
          <w:rFonts w:ascii="Courier New" w:hAnsi="Courier New" w:cs="Courier New"/>
          <w:sz w:val="20"/>
          <w:szCs w:val="20"/>
        </w:rPr>
        <w:t>распространением (в том числе в</w:t>
      </w:r>
    </w:p>
    <w:p w:rsidR="00E7729A" w:rsidRDefault="00E7729A">
      <w:pPr>
        <w:pStyle w:val="ConsPlusCell"/>
        <w:rPr>
          <w:rFonts w:ascii="Courier New" w:hAnsi="Courier New" w:cs="Courier New"/>
          <w:sz w:val="20"/>
          <w:szCs w:val="20"/>
        </w:rPr>
      </w:pPr>
      <w:r>
        <w:rPr>
          <w:rFonts w:ascii="Courier New" w:hAnsi="Courier New" w:cs="Courier New"/>
          <w:sz w:val="20"/>
          <w:szCs w:val="20"/>
        </w:rPr>
        <w:t>глобальной компьютерной сети</w:t>
      </w:r>
    </w:p>
    <w:p w:rsidR="00E7729A" w:rsidRDefault="00E7729A">
      <w:pPr>
        <w:pStyle w:val="ConsPlusCell"/>
        <w:rPr>
          <w:rFonts w:ascii="Courier New" w:hAnsi="Courier New" w:cs="Courier New"/>
          <w:sz w:val="20"/>
          <w:szCs w:val="20"/>
        </w:rPr>
      </w:pPr>
      <w:r>
        <w:rPr>
          <w:rFonts w:ascii="Courier New" w:hAnsi="Courier New" w:cs="Courier New"/>
          <w:sz w:val="20"/>
          <w:szCs w:val="20"/>
        </w:rPr>
        <w:t>Интернет) информации о физических</w:t>
      </w:r>
    </w:p>
    <w:p w:rsidR="00E7729A" w:rsidRDefault="00E7729A">
      <w:pPr>
        <w:pStyle w:val="ConsPlusCell"/>
        <w:rPr>
          <w:rFonts w:ascii="Courier New" w:hAnsi="Courier New" w:cs="Courier New"/>
          <w:sz w:val="20"/>
          <w:szCs w:val="20"/>
        </w:rPr>
      </w:pPr>
      <w:r>
        <w:rPr>
          <w:rFonts w:ascii="Courier New" w:hAnsi="Courier New" w:cs="Courier New"/>
          <w:sz w:val="20"/>
          <w:szCs w:val="20"/>
        </w:rPr>
        <w:t>лицах в целях их знакомства:</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20.1. трудоустройство за пределами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Республики Беларусь</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20.2. сбор и распространение (в том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числе в глобальной компьютерной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сети Интернет) информации 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физических лицах в целях 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знакомства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(п. 20 в ред. </w:t>
      </w:r>
      <w:hyperlink r:id="rId475"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21.06.2012 N 284)</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50" w:name="Par2839"/>
      <w:bookmarkEnd w:id="250"/>
      <w:r>
        <w:rPr>
          <w:rFonts w:ascii="Courier New" w:hAnsi="Courier New" w:cs="Courier New"/>
          <w:sz w:val="20"/>
          <w:szCs w:val="20"/>
        </w:rPr>
        <w:t>21. Деятельность, связанная с           Государственный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продукцией военного назначения </w:t>
      </w:r>
      <w:hyperlink w:anchor="Par3304" w:history="1">
        <w:r>
          <w:rPr>
            <w:rFonts w:ascii="Courier New" w:hAnsi="Courier New" w:cs="Courier New"/>
            <w:color w:val="0000FF"/>
            <w:sz w:val="20"/>
            <w:szCs w:val="20"/>
          </w:rPr>
          <w:t>&lt;**&gt;</w:t>
        </w:r>
      </w:hyperlink>
      <w:r>
        <w:rPr>
          <w:rFonts w:ascii="Courier New" w:hAnsi="Courier New" w:cs="Courier New"/>
          <w:sz w:val="20"/>
          <w:szCs w:val="20"/>
        </w:rPr>
        <w:t xml:space="preserve">     военно-промышленный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комитет</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51" w:name="Par2843"/>
      <w:bookmarkEnd w:id="251"/>
      <w:r>
        <w:rPr>
          <w:rFonts w:ascii="Courier New" w:hAnsi="Courier New" w:cs="Courier New"/>
          <w:sz w:val="20"/>
          <w:szCs w:val="20"/>
        </w:rPr>
        <w:t>22. Деятельность, связанная с           Государственный            5</w:t>
      </w:r>
    </w:p>
    <w:p w:rsidR="00E7729A" w:rsidRDefault="00E7729A">
      <w:pPr>
        <w:pStyle w:val="ConsPlusCell"/>
        <w:rPr>
          <w:rFonts w:ascii="Courier New" w:hAnsi="Courier New" w:cs="Courier New"/>
          <w:sz w:val="20"/>
          <w:szCs w:val="20"/>
        </w:rPr>
      </w:pPr>
      <w:r>
        <w:rPr>
          <w:rFonts w:ascii="Courier New" w:hAnsi="Courier New" w:cs="Courier New"/>
          <w:sz w:val="20"/>
          <w:szCs w:val="20"/>
        </w:rPr>
        <w:t>производством алкогольной, непищевой    комитет по</w:t>
      </w:r>
    </w:p>
    <w:p w:rsidR="00E7729A" w:rsidRDefault="00E7729A">
      <w:pPr>
        <w:pStyle w:val="ConsPlusCell"/>
        <w:rPr>
          <w:rFonts w:ascii="Courier New" w:hAnsi="Courier New" w:cs="Courier New"/>
          <w:sz w:val="20"/>
          <w:szCs w:val="20"/>
        </w:rPr>
      </w:pPr>
      <w:r>
        <w:rPr>
          <w:rFonts w:ascii="Courier New" w:hAnsi="Courier New" w:cs="Courier New"/>
          <w:sz w:val="20"/>
          <w:szCs w:val="20"/>
        </w:rPr>
        <w:t>спиртосодержащей продукции, непищевого  стандартизации</w:t>
      </w:r>
    </w:p>
    <w:p w:rsidR="00E7729A" w:rsidRDefault="00E7729A">
      <w:pPr>
        <w:pStyle w:val="ConsPlusCell"/>
        <w:rPr>
          <w:rFonts w:ascii="Courier New" w:hAnsi="Courier New" w:cs="Courier New"/>
          <w:sz w:val="20"/>
          <w:szCs w:val="20"/>
        </w:rPr>
      </w:pPr>
      <w:r>
        <w:rPr>
          <w:rFonts w:ascii="Courier New" w:hAnsi="Courier New" w:cs="Courier New"/>
          <w:sz w:val="20"/>
          <w:szCs w:val="20"/>
        </w:rPr>
        <w:t>этилового спирта и табачных изделий: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22.1. производство алкогольной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продукции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22.2. производство непищевой</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спиртосодержащей продукции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22.3. производство непищевого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этилового спирта</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22.4. производство табачных изделий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52" w:name="Par2859"/>
      <w:bookmarkEnd w:id="252"/>
      <w:r>
        <w:rPr>
          <w:rFonts w:ascii="Courier New" w:hAnsi="Courier New" w:cs="Courier New"/>
          <w:sz w:val="20"/>
          <w:szCs w:val="20"/>
        </w:rPr>
        <w:t>23. Деятельность, связанная с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производством алюминия, свинца, цинка,  промышленности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олова, меди и отливкой готовых изделий</w:t>
      </w:r>
    </w:p>
    <w:p w:rsidR="00E7729A" w:rsidRDefault="00E7729A">
      <w:pPr>
        <w:pStyle w:val="ConsPlusCell"/>
        <w:rPr>
          <w:rFonts w:ascii="Courier New" w:hAnsi="Courier New" w:cs="Courier New"/>
          <w:sz w:val="20"/>
          <w:szCs w:val="20"/>
        </w:rPr>
      </w:pPr>
      <w:r>
        <w:rPr>
          <w:rFonts w:ascii="Courier New" w:hAnsi="Courier New" w:cs="Courier New"/>
          <w:sz w:val="20"/>
          <w:szCs w:val="20"/>
        </w:rPr>
        <w:t>и полуфабрикатов из алюминия и тяжелых</w:t>
      </w:r>
    </w:p>
    <w:p w:rsidR="00E7729A" w:rsidRDefault="00E7729A">
      <w:pPr>
        <w:pStyle w:val="ConsPlusCell"/>
        <w:rPr>
          <w:rFonts w:ascii="Courier New" w:hAnsi="Courier New" w:cs="Courier New"/>
          <w:sz w:val="20"/>
          <w:szCs w:val="20"/>
        </w:rPr>
      </w:pPr>
      <w:r>
        <w:rPr>
          <w:rFonts w:ascii="Courier New" w:hAnsi="Courier New" w:cs="Courier New"/>
          <w:sz w:val="20"/>
          <w:szCs w:val="20"/>
        </w:rPr>
        <w:t>цветных металлов: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23.1. производство алюминия, свинца,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цинка, олова, меди и сплавов на 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основе (либо выборка из указанного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перечня металлов и сплавов на 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основе)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76"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21.06.2012 N 284)</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23.2. отливка готовых изделий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полуфабрикатов из алюминия и тяжелых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цветных металлов и сплавов на 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основе (либо выборка из указанного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перечня металлов и сплавов на 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основе)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77"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21.06.2012 N 284)</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53" w:name="Par2880"/>
      <w:bookmarkEnd w:id="253"/>
      <w:r>
        <w:rPr>
          <w:rFonts w:ascii="Courier New" w:hAnsi="Courier New" w:cs="Courier New"/>
          <w:sz w:val="20"/>
          <w:szCs w:val="20"/>
        </w:rPr>
        <w:t>24. Деятельность, связанная со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служебным и гражданским оружием и       внутренних дел</w:t>
      </w:r>
    </w:p>
    <w:p w:rsidR="00E7729A" w:rsidRDefault="00E7729A">
      <w:pPr>
        <w:pStyle w:val="ConsPlusCell"/>
        <w:rPr>
          <w:rFonts w:ascii="Courier New" w:hAnsi="Courier New" w:cs="Courier New"/>
          <w:sz w:val="20"/>
          <w:szCs w:val="20"/>
        </w:rPr>
      </w:pPr>
      <w:r>
        <w:rPr>
          <w:rFonts w:ascii="Courier New" w:hAnsi="Courier New" w:cs="Courier New"/>
          <w:sz w:val="20"/>
          <w:szCs w:val="20"/>
        </w:rPr>
        <w:t>боеприпасами к нему,</w:t>
      </w:r>
    </w:p>
    <w:p w:rsidR="00E7729A" w:rsidRDefault="00E7729A">
      <w:pPr>
        <w:pStyle w:val="ConsPlusCell"/>
        <w:rPr>
          <w:rFonts w:ascii="Courier New" w:hAnsi="Courier New" w:cs="Courier New"/>
          <w:sz w:val="20"/>
          <w:szCs w:val="20"/>
        </w:rPr>
      </w:pPr>
      <w:r>
        <w:rPr>
          <w:rFonts w:ascii="Courier New" w:hAnsi="Courier New" w:cs="Courier New"/>
          <w:sz w:val="20"/>
          <w:szCs w:val="20"/>
        </w:rPr>
        <w:t>коллекционированием и экспонированием</w:t>
      </w:r>
    </w:p>
    <w:p w:rsidR="00E7729A" w:rsidRDefault="00E7729A">
      <w:pPr>
        <w:pStyle w:val="ConsPlusCell"/>
        <w:rPr>
          <w:rFonts w:ascii="Courier New" w:hAnsi="Courier New" w:cs="Courier New"/>
          <w:sz w:val="20"/>
          <w:szCs w:val="20"/>
        </w:rPr>
      </w:pPr>
      <w:r>
        <w:rPr>
          <w:rFonts w:ascii="Courier New" w:hAnsi="Courier New" w:cs="Courier New"/>
          <w:sz w:val="20"/>
          <w:szCs w:val="20"/>
        </w:rPr>
        <w:t>оружия и боеприпасов: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24.1. производство оружия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боеприпасов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24.2. реализация оружия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боеприпасов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24.3. ремонт оружия и боеприпасов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24.4. коллекционирование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экспонирование оружия и боеприпасов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54" w:name="Par2897"/>
      <w:bookmarkEnd w:id="254"/>
      <w:r>
        <w:rPr>
          <w:rFonts w:ascii="Courier New" w:hAnsi="Courier New" w:cs="Courier New"/>
          <w:sz w:val="20"/>
          <w:szCs w:val="20"/>
        </w:rPr>
        <w:t>25. Исключен</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(п. 25 исключен с 15 октября 2013 года. - </w:t>
      </w:r>
      <w:hyperlink r:id="rId478"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Республики Беларусь</w:t>
      </w:r>
    </w:p>
    <w:p w:rsidR="00E7729A" w:rsidRDefault="00E7729A">
      <w:pPr>
        <w:pStyle w:val="ConsPlusCell"/>
        <w:rPr>
          <w:rFonts w:ascii="Courier New" w:hAnsi="Courier New" w:cs="Courier New"/>
          <w:sz w:val="20"/>
          <w:szCs w:val="20"/>
        </w:rPr>
      </w:pPr>
      <w:r>
        <w:rPr>
          <w:rFonts w:ascii="Courier New" w:hAnsi="Courier New" w:cs="Courier New"/>
          <w:sz w:val="20"/>
          <w:szCs w:val="20"/>
        </w:rPr>
        <w:t>от 07.10.2013 N 456)</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55" w:name="Par2901"/>
      <w:bookmarkEnd w:id="255"/>
      <w:r>
        <w:rPr>
          <w:rFonts w:ascii="Courier New" w:hAnsi="Courier New" w:cs="Courier New"/>
          <w:sz w:val="20"/>
          <w:szCs w:val="20"/>
        </w:rPr>
        <w:t>26. Медицинская деятельность: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 работы и услуги,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осуществляемые при амбулаторном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(или) стационарном оказании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детскому и (или)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взрослому населению:</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 акушерство</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 аллергология и иммунология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 анестезиология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реаниматология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 вакцинация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26.1.5. венерология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26.1.6. гастроэнтерология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26.1.7. гематология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26.1.8. генетика</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26.1.9. гинекология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26.1.10. дерматология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26.1.11. диагностика: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лабораторная: общеклинические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(неинвазивные), биохимические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методы исследования,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микробиологическая,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гематологическая, генетическая,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иммунологическая,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цитологическая, клинико-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морфологическая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(гистологическая),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паразитологическая, ВИЧ-</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диагностика;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лучевая: рентгенологическая,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радионуклидная, компьютерная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томография, магнитно-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резонансная томография,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ультразвуковая, тепловидение;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патологоанатомическая;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функциональная;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эндоскопическая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26.1.12. забор, трансплантация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тканей: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забор тканей;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трансплантация тканей;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организация донорства крови,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заготовка, переработка,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хранение крови, ее компонентов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 препаратов из донорской крови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26.1.13. инфекционные болезни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26.1.14. кардиология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26.1.15. комбустиология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26.1.16. косметология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26.1.17. лечебная физкультура</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26.1.18. массаж</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26.1.19. наркология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26.1.20. неврология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26.1.21. нетрадиционная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медицинская деятельность:</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гомеопатия;</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мануальная терапия;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рефлексотерапия;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фитотерапия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26.1.22. нефрология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26.1.23. общая врачебная практика</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26.1.24. онкология, в том числе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лучевая терапия, маммология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онкогематология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26.1.25. ортопедия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26.1.26. оториноларингология, 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том числе сурдология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26.1.27. офтальмология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26.1.28. педиатрия, в том числе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неонатология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26.1.29. первичная медицинская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помощь</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26.1.30. проктология, в том числе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колопроктология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26.1.31. профпатология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26.1.32. протезирование: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молочной железы;</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суставов;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глазное;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ушное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26.1.33. психиатрия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26.1.34. психотерапия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26.1.35. пульмонология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26.1.36. радиология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26.1.37. реабилитология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26.1.38. ревматология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26.1.39. скорая медицинская помощь</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26.1.40. стоматология: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терапевтическая;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хирургическая;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ортодонтическая;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ортопедическая;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зуботехнические работы</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26.1.41. терапия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26.1.42. токсикология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26.1.43. травматология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26.1.44. урология, в том числе</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андрология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26.1.45. физиотерапия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26.1.46. фтизиатрия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26.1.47. хирургия, в том числе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ангиохирургия, детская,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кардиохирургия, нейрохирургия,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офтальмология хирургическая, в том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числе микрохирургия, пластическая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эстетическая, рентгено-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эндоваскулярная, торакальная,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челюстно-лицевая, эндоскопическая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хирургия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26.1.48. экстракорпоральные методы</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лечения, в том числе гемосорбция,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диализ (острый и хронический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гемодиализ), плазмаферез</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26.1.49. экспертная медицинская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деятельность:</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освидетельствование на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предмет выявления состояния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алкогольного опьянения и (или)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состояния, вызванного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потреблением наркотических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средств, психотропных веществ,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их аналогов, токсических или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других одурманивающих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веществ;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освидетельствование на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пригодность к управлению</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автотранспортом;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освидетельствование на допуск к</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работе;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освидетельствование на</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профпригодность</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79"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08.01.2013 N 8)</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26.1.50. эндокринология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26.2. работы и услуги по монтажу,</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наладке, техническому обслуживанию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ремонту медицинской техники и (или)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изделий медицинского назначения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56" w:name="Par3092"/>
      <w:bookmarkEnd w:id="256"/>
      <w:r>
        <w:rPr>
          <w:rFonts w:ascii="Courier New" w:hAnsi="Courier New" w:cs="Courier New"/>
          <w:sz w:val="20"/>
          <w:szCs w:val="20"/>
        </w:rPr>
        <w:t>27. Образовательная деятельность:       Министерство               5</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27.1. подготовка кадров с</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профессионально-техническим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образованием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27.2. подготовка кадров со средним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специальным образованием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27.3. подготовка кадров с высшим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образованием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27.4. переподготовка и повышение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квалификации кадров со средним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специальным и высшим образованием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57" w:name="Par3109"/>
      <w:bookmarkEnd w:id="257"/>
      <w:r>
        <w:rPr>
          <w:rFonts w:ascii="Courier New" w:hAnsi="Courier New" w:cs="Courier New"/>
          <w:sz w:val="20"/>
          <w:szCs w:val="20"/>
        </w:rPr>
        <w:t>28. Оказание юридических услуг:         Министерство юстиции       5</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28.1. юридические услуги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28.2. исключен</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(пп. 28.2  исключен с 1 июля 2013 года. - </w:t>
      </w:r>
      <w:hyperlink r:id="rId480"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Республики</w:t>
      </w:r>
    </w:p>
    <w:p w:rsidR="00E7729A" w:rsidRDefault="00E7729A">
      <w:pPr>
        <w:pStyle w:val="ConsPlusCell"/>
        <w:rPr>
          <w:rFonts w:ascii="Courier New" w:hAnsi="Courier New" w:cs="Courier New"/>
          <w:sz w:val="20"/>
          <w:szCs w:val="20"/>
        </w:rPr>
      </w:pPr>
      <w:r>
        <w:rPr>
          <w:rFonts w:ascii="Courier New" w:hAnsi="Courier New" w:cs="Courier New"/>
          <w:sz w:val="20"/>
          <w:szCs w:val="20"/>
        </w:rPr>
        <w:t>Беларусь от 01.07.2013 N 292)</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28.3. риэлтерские услуги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58" w:name="Par3119"/>
      <w:bookmarkEnd w:id="258"/>
      <w:r>
        <w:rPr>
          <w:rFonts w:ascii="Courier New" w:hAnsi="Courier New" w:cs="Courier New"/>
          <w:sz w:val="20"/>
          <w:szCs w:val="20"/>
        </w:rPr>
        <w:t>29. Оптовая и розничная торговля        Белорусский                10</w:t>
      </w:r>
    </w:p>
    <w:p w:rsidR="00E7729A" w:rsidRDefault="00E7729A">
      <w:pPr>
        <w:pStyle w:val="ConsPlusCell"/>
        <w:rPr>
          <w:rFonts w:ascii="Courier New" w:hAnsi="Courier New" w:cs="Courier New"/>
          <w:sz w:val="20"/>
          <w:szCs w:val="20"/>
        </w:rPr>
      </w:pPr>
      <w:r>
        <w:rPr>
          <w:rFonts w:ascii="Courier New" w:hAnsi="Courier New" w:cs="Courier New"/>
          <w:sz w:val="20"/>
          <w:szCs w:val="20"/>
        </w:rPr>
        <w:t>нефтепродуктами:                        государственный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концерн по нефти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химии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29.1. оптовая торговля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нефтепродуктами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29.2. оптовая торговля импортными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нефтепродуктами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29.3. розничная торговля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нефтепродуктами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59" w:name="Par3133"/>
      <w:bookmarkEnd w:id="259"/>
      <w:r>
        <w:rPr>
          <w:rFonts w:ascii="Courier New" w:hAnsi="Courier New" w:cs="Courier New"/>
          <w:sz w:val="20"/>
          <w:szCs w:val="20"/>
        </w:rPr>
        <w:t>30. Оптовая торговля и хранение         облисполкомы и             5</w:t>
      </w:r>
    </w:p>
    <w:p w:rsidR="00E7729A" w:rsidRDefault="00E7729A">
      <w:pPr>
        <w:pStyle w:val="ConsPlusCell"/>
        <w:rPr>
          <w:rFonts w:ascii="Courier New" w:hAnsi="Courier New" w:cs="Courier New"/>
          <w:sz w:val="20"/>
          <w:szCs w:val="20"/>
        </w:rPr>
      </w:pPr>
      <w:r>
        <w:rPr>
          <w:rFonts w:ascii="Courier New" w:hAnsi="Courier New" w:cs="Courier New"/>
          <w:sz w:val="20"/>
          <w:szCs w:val="20"/>
        </w:rPr>
        <w:t>алкогольной, непищевой                  Минский горисполком</w:t>
      </w:r>
    </w:p>
    <w:p w:rsidR="00E7729A" w:rsidRDefault="00E7729A">
      <w:pPr>
        <w:pStyle w:val="ConsPlusCell"/>
        <w:rPr>
          <w:rFonts w:ascii="Courier New" w:hAnsi="Courier New" w:cs="Courier New"/>
          <w:sz w:val="20"/>
          <w:szCs w:val="20"/>
        </w:rPr>
      </w:pPr>
      <w:r>
        <w:rPr>
          <w:rFonts w:ascii="Courier New" w:hAnsi="Courier New" w:cs="Courier New"/>
          <w:sz w:val="20"/>
          <w:szCs w:val="20"/>
        </w:rPr>
        <w:t>спиртосодержащей продукции, непищевого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этилового спирта и табачных изделий: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30.1. оптовая торговля алкогольными</w:t>
      </w:r>
    </w:p>
    <w:p w:rsidR="00E7729A" w:rsidRDefault="00E7729A">
      <w:pPr>
        <w:pStyle w:val="ConsPlusCell"/>
        <w:rPr>
          <w:rFonts w:ascii="Courier New" w:hAnsi="Courier New" w:cs="Courier New"/>
          <w:sz w:val="20"/>
          <w:szCs w:val="20"/>
        </w:rPr>
      </w:pPr>
      <w:r>
        <w:rPr>
          <w:rFonts w:ascii="Courier New" w:hAnsi="Courier New" w:cs="Courier New"/>
          <w:sz w:val="20"/>
          <w:szCs w:val="20"/>
        </w:rPr>
        <w:t>напитками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30.2. оптовая торговля непищевой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спиртосодержащей продукцией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30.3. оптовая торговля непищевым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этиловым спиртом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30.4. оптовая торговля табачными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изделиями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30.5. хранение алкогольной продукции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30.6. хранение непищевой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спиртосодержащей продукции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30.7. хранение непищевого этилового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спирта</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30.8. хранение табачных изделий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60" w:name="Par3160"/>
      <w:bookmarkEnd w:id="260"/>
      <w:r>
        <w:rPr>
          <w:rFonts w:ascii="Courier New" w:hAnsi="Courier New" w:cs="Courier New"/>
          <w:sz w:val="20"/>
          <w:szCs w:val="20"/>
        </w:rPr>
        <w:t>31. Охранная деятельность: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внутренних дел</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31.1. охрана юридическим лицом своих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работников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31.2. охрана юридическим лицом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принадлежащих ему объектов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31.3. проектирование, монтаж,</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наладка и техническое обслуживание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средств и систем охраны</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61" w:name="Par3174"/>
      <w:bookmarkEnd w:id="261"/>
      <w:r>
        <w:rPr>
          <w:rFonts w:ascii="Courier New" w:hAnsi="Courier New" w:cs="Courier New"/>
          <w:sz w:val="20"/>
          <w:szCs w:val="20"/>
        </w:rPr>
        <w:t>32. Полиграфическая деятельность:       Министерство               5</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информации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32.1. выпуск печатной продукции </w:t>
      </w:r>
      <w:hyperlink w:anchor="Par3305" w:history="1">
        <w:r>
          <w:rPr>
            <w:rFonts w:ascii="Courier New" w:hAnsi="Courier New" w:cs="Courier New"/>
            <w:color w:val="0000FF"/>
            <w:sz w:val="20"/>
            <w:szCs w:val="20"/>
          </w:rPr>
          <w:t>&lt;***&gt;</w:t>
        </w:r>
      </w:hyperlink>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без ограничений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81"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07.10.2013 N 456)</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32.2. выпуск печатной продукции </w:t>
      </w:r>
      <w:hyperlink w:anchor="Par3305" w:history="1">
        <w:r>
          <w:rPr>
            <w:rFonts w:ascii="Courier New" w:hAnsi="Courier New" w:cs="Courier New"/>
            <w:color w:val="0000FF"/>
            <w:sz w:val="20"/>
            <w:szCs w:val="20"/>
          </w:rPr>
          <w:t>&lt;***&gt;</w:t>
        </w:r>
      </w:hyperlink>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(за исключением газет)</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(в ред. </w:t>
      </w:r>
      <w:hyperlink r:id="rId482" w:history="1">
        <w:r>
          <w:rPr>
            <w:rFonts w:ascii="Courier New" w:hAnsi="Courier New" w:cs="Courier New"/>
            <w:color w:val="0000FF"/>
            <w:sz w:val="20"/>
            <w:szCs w:val="20"/>
          </w:rPr>
          <w:t>Указа</w:t>
        </w:r>
      </w:hyperlink>
      <w:r>
        <w:rPr>
          <w:rFonts w:ascii="Courier New" w:hAnsi="Courier New" w:cs="Courier New"/>
          <w:sz w:val="20"/>
          <w:szCs w:val="20"/>
        </w:rPr>
        <w:t xml:space="preserve"> Президента Республики Беларусь от 07.10.2013 N 456)</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32.3. исключен</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(пп. 32.3 исключен с 15 октября 2013 года. - </w:t>
      </w:r>
      <w:hyperlink r:id="rId483"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Республики</w:t>
      </w:r>
    </w:p>
    <w:p w:rsidR="00E7729A" w:rsidRDefault="00E7729A">
      <w:pPr>
        <w:pStyle w:val="ConsPlusCell"/>
        <w:rPr>
          <w:rFonts w:ascii="Courier New" w:hAnsi="Courier New" w:cs="Courier New"/>
          <w:sz w:val="20"/>
          <w:szCs w:val="20"/>
        </w:rPr>
      </w:pPr>
      <w:r>
        <w:rPr>
          <w:rFonts w:ascii="Courier New" w:hAnsi="Courier New" w:cs="Courier New"/>
          <w:sz w:val="20"/>
          <w:szCs w:val="20"/>
        </w:rPr>
        <w:t>Беларусь от 07.10.2013 N 456)</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62" w:name="Par3189"/>
      <w:bookmarkEnd w:id="262"/>
      <w:r>
        <w:rPr>
          <w:rFonts w:ascii="Courier New" w:hAnsi="Courier New" w:cs="Courier New"/>
          <w:sz w:val="20"/>
          <w:szCs w:val="20"/>
        </w:rPr>
        <w:t>33. Профессиональная и биржевая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деятельность по ценным бумагам:         финансов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33.1. брокерская деятельность</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33.2. дилерская деятельность</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33.3. депозитарная деятельность</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33.4. деятельность по доверительному</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управлению ценными бумагами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33.5. клиринговая деятельность</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33.6. деятельность по организации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торговли ценными бумагами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63" w:name="Par3206"/>
      <w:bookmarkEnd w:id="263"/>
      <w:r>
        <w:rPr>
          <w:rFonts w:ascii="Courier New" w:hAnsi="Courier New" w:cs="Courier New"/>
          <w:sz w:val="20"/>
          <w:szCs w:val="20"/>
        </w:rPr>
        <w:t>34. Розничная торговля алкогольными     Минский горисполком,       10</w:t>
      </w:r>
    </w:p>
    <w:p w:rsidR="00E7729A" w:rsidRDefault="00E7729A">
      <w:pPr>
        <w:pStyle w:val="ConsPlusCell"/>
        <w:rPr>
          <w:rFonts w:ascii="Courier New" w:hAnsi="Courier New" w:cs="Courier New"/>
          <w:sz w:val="20"/>
          <w:szCs w:val="20"/>
        </w:rPr>
      </w:pPr>
      <w:r>
        <w:rPr>
          <w:rFonts w:ascii="Courier New" w:hAnsi="Courier New" w:cs="Courier New"/>
          <w:sz w:val="20"/>
          <w:szCs w:val="20"/>
        </w:rPr>
        <w:t>напитками и (или) табачными изделиями:  городские (в том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числе в городах с</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районным делением)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районные исполкомы</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34.1. розничная торговля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алкогольными напитками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34.2. розничная торговля табачными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изделиями</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64" w:name="Par3218"/>
      <w:bookmarkEnd w:id="264"/>
      <w:r>
        <w:rPr>
          <w:rFonts w:ascii="Courier New" w:hAnsi="Courier New" w:cs="Courier New"/>
          <w:sz w:val="20"/>
          <w:szCs w:val="20"/>
        </w:rPr>
        <w:t>35. Страховая деятельность:             Министерство               5</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финансов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65" w:name="Par3221"/>
      <w:bookmarkEnd w:id="265"/>
      <w:r>
        <w:rPr>
          <w:rFonts w:ascii="Courier New" w:hAnsi="Courier New" w:cs="Courier New"/>
          <w:sz w:val="20"/>
          <w:szCs w:val="20"/>
        </w:rPr>
        <w:t xml:space="preserve">  35.1. обязательное страхование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35.2. перестрахование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35.3. добровольное страхование</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66" w:name="Par3227"/>
      <w:bookmarkEnd w:id="266"/>
      <w:r>
        <w:rPr>
          <w:rFonts w:ascii="Courier New" w:hAnsi="Courier New" w:cs="Courier New"/>
          <w:sz w:val="20"/>
          <w:szCs w:val="20"/>
        </w:rPr>
        <w:t>35-1. Судебно-экспертная деятельность   Государственный            5</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комитет судебных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экспертиз</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(п. 35-1 введен </w:t>
      </w:r>
      <w:hyperlink r:id="rId48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Республики Беларусь  от 01.07.2013</w:t>
      </w:r>
    </w:p>
    <w:p w:rsidR="00E7729A" w:rsidRDefault="00E7729A">
      <w:pPr>
        <w:pStyle w:val="ConsPlusCell"/>
        <w:rPr>
          <w:rFonts w:ascii="Courier New" w:hAnsi="Courier New" w:cs="Courier New"/>
          <w:sz w:val="20"/>
          <w:szCs w:val="20"/>
        </w:rPr>
      </w:pPr>
      <w:r>
        <w:rPr>
          <w:rFonts w:ascii="Courier New" w:hAnsi="Courier New" w:cs="Courier New"/>
          <w:sz w:val="20"/>
          <w:szCs w:val="20"/>
        </w:rPr>
        <w:t>N 292)</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67" w:name="Par3233"/>
      <w:bookmarkEnd w:id="267"/>
      <w:r>
        <w:rPr>
          <w:rFonts w:ascii="Courier New" w:hAnsi="Courier New" w:cs="Courier New"/>
          <w:sz w:val="20"/>
          <w:szCs w:val="20"/>
        </w:rPr>
        <w:t>36. Фармацевтическая деятельность:      Министерство               10</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 xml:space="preserve">  36.1. работы и услуги, связанные с</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промышленным производством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 и их оптовой</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реализацией:</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36.1.1. промышленное производство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 и их оптовая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реализация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36.1.2. промышленное производство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газов, используемых в медицинских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целях, и их оптовая реализация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36.1.3. промышленное производство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радиофармацевтических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 и их оптовая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реализация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36.1.4. промышленное производство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спиртосодержащих лекарственных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средств и их оптовая реализация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36.1.5. промышленное производство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 в части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фасовки и упаковки готовых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 и (или)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фармацевтических субстанций и 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оптовая реализация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36.1.6. промышленное производство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 в части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переработки, фасовки и упаковки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лекарственного растительного</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сырья, изготовления сборов и 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оптовая реализация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36.2. работы и услуги, связанные с</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реализацией лекарственных средств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их аптечным изготовлением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отпуском: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36.2.1. аптечное изготовление</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36.2.2. отпуск лекарственных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средств организациям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здравоохранения и (или) их</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структурным подразделениям</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36.2.3. оптовая реализация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отечественного производства и</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(или) зарубежного производства</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36.2.4. оптовая реализация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 организациям</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36.2.5. розничная реализация</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w:t>
      </w:r>
    </w:p>
    <w:p w:rsidR="00E7729A" w:rsidRDefault="00E7729A">
      <w:pPr>
        <w:pStyle w:val="ConsPlusCell"/>
        <w:rPr>
          <w:rFonts w:ascii="Courier New" w:hAnsi="Courier New" w:cs="Courier New"/>
          <w:sz w:val="20"/>
          <w:szCs w:val="20"/>
        </w:rPr>
      </w:pPr>
    </w:p>
    <w:p w:rsidR="00E7729A" w:rsidRDefault="00E7729A">
      <w:pPr>
        <w:pStyle w:val="ConsPlusCell"/>
        <w:rPr>
          <w:rFonts w:ascii="Courier New" w:hAnsi="Courier New" w:cs="Courier New"/>
          <w:sz w:val="20"/>
          <w:szCs w:val="20"/>
        </w:rPr>
      </w:pPr>
      <w:bookmarkStart w:id="268" w:name="Par3297"/>
      <w:bookmarkEnd w:id="268"/>
      <w:r>
        <w:rPr>
          <w:rFonts w:ascii="Courier New" w:hAnsi="Courier New" w:cs="Courier New"/>
          <w:sz w:val="20"/>
          <w:szCs w:val="20"/>
        </w:rPr>
        <w:t>37. Исключен</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(п. 37 исключен с 1 января 2014 года. - </w:t>
      </w:r>
      <w:hyperlink r:id="rId485"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Республики Беларусь</w:t>
      </w:r>
    </w:p>
    <w:p w:rsidR="00E7729A" w:rsidRDefault="00E7729A">
      <w:pPr>
        <w:pStyle w:val="ConsPlusCell"/>
        <w:rPr>
          <w:rFonts w:ascii="Courier New" w:hAnsi="Courier New" w:cs="Courier New"/>
          <w:sz w:val="20"/>
          <w:szCs w:val="20"/>
        </w:rPr>
      </w:pPr>
      <w:r>
        <w:rPr>
          <w:rFonts w:ascii="Courier New" w:hAnsi="Courier New" w:cs="Courier New"/>
          <w:sz w:val="20"/>
          <w:szCs w:val="20"/>
        </w:rPr>
        <w:t>от 27.11.2013 N 523)</w:t>
      </w:r>
    </w:p>
    <w:p w:rsidR="00E7729A" w:rsidRDefault="00E7729A">
      <w:pPr>
        <w:pStyle w:val="ConsPlusCell"/>
        <w:rPr>
          <w:rFonts w:ascii="Courier New" w:hAnsi="Courier New" w:cs="Courier New"/>
          <w:sz w:val="20"/>
          <w:szCs w:val="20"/>
        </w:rPr>
      </w:pPr>
      <w:r>
        <w:rPr>
          <w:rFonts w:ascii="Courier New" w:hAnsi="Courier New" w:cs="Courier New"/>
          <w:sz w:val="20"/>
          <w:szCs w:val="20"/>
        </w:rPr>
        <w:lastRenderedPageBreak/>
        <w:t>───────────────────────────────────────────────────────────────────────────</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69" w:name="Par3303"/>
      <w:bookmarkEnd w:id="269"/>
      <w:r>
        <w:rPr>
          <w:rFonts w:ascii="Calibri" w:hAnsi="Calibri" w:cs="Calibri"/>
        </w:rPr>
        <w:t xml:space="preserve">&lt;*&gt; </w:t>
      </w:r>
      <w:hyperlink r:id="rId486" w:history="1">
        <w:r>
          <w:rPr>
            <w:rFonts w:ascii="Calibri" w:hAnsi="Calibri" w:cs="Calibri"/>
            <w:color w:val="0000FF"/>
          </w:rPr>
          <w:t>Порядок</w:t>
        </w:r>
      </w:hyperlink>
      <w:r>
        <w:rPr>
          <w:rFonts w:ascii="Calibri" w:hAnsi="Calibri" w:cs="Calibri"/>
        </w:rPr>
        <w:t xml:space="preserve"> лицензирования определяется Национальным банком.</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70" w:name="Par3304"/>
      <w:bookmarkEnd w:id="270"/>
      <w:r>
        <w:rPr>
          <w:rFonts w:ascii="Calibri" w:hAnsi="Calibri" w:cs="Calibri"/>
        </w:rPr>
        <w:t>&lt;**&gt; Порядок лицензирования определяется Президентом Республики Беларусь.</w:t>
      </w:r>
    </w:p>
    <w:p w:rsidR="00E7729A" w:rsidRDefault="00E7729A">
      <w:pPr>
        <w:widowControl w:val="0"/>
        <w:autoSpaceDE w:val="0"/>
        <w:autoSpaceDN w:val="0"/>
        <w:adjustRightInd w:val="0"/>
        <w:spacing w:after="0" w:line="240" w:lineRule="auto"/>
        <w:ind w:firstLine="540"/>
        <w:jc w:val="both"/>
        <w:rPr>
          <w:rFonts w:ascii="Calibri" w:hAnsi="Calibri" w:cs="Calibri"/>
        </w:rPr>
      </w:pPr>
      <w:bookmarkStart w:id="271" w:name="Par3305"/>
      <w:bookmarkEnd w:id="271"/>
      <w:r>
        <w:rPr>
          <w:rFonts w:ascii="Calibri" w:hAnsi="Calibri" w:cs="Calibri"/>
        </w:rPr>
        <w:t>&lt;***&gt; Под выпуском печатной продукции понимается изготовление газет, журналов, бюллетеней и других видов печатных средств массовой информации.</w:t>
      </w:r>
    </w:p>
    <w:p w:rsidR="00E7729A" w:rsidRDefault="00E772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&lt;***&gt; введена </w:t>
      </w:r>
      <w:hyperlink r:id="rId487" w:history="1">
        <w:r>
          <w:rPr>
            <w:rFonts w:ascii="Calibri" w:hAnsi="Calibri" w:cs="Calibri"/>
            <w:color w:val="0000FF"/>
          </w:rPr>
          <w:t>Указом</w:t>
        </w:r>
      </w:hyperlink>
      <w:r>
        <w:rPr>
          <w:rFonts w:ascii="Calibri" w:hAnsi="Calibri" w:cs="Calibri"/>
        </w:rPr>
        <w:t xml:space="preserve"> Президента Республики Беларусь от 07.10.2013 N 456)</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widowControl w:val="0"/>
        <w:autoSpaceDE w:val="0"/>
        <w:autoSpaceDN w:val="0"/>
        <w:adjustRightInd w:val="0"/>
        <w:spacing w:after="0" w:line="240" w:lineRule="auto"/>
        <w:jc w:val="right"/>
        <w:outlineLvl w:val="1"/>
        <w:rPr>
          <w:rFonts w:ascii="Calibri" w:hAnsi="Calibri" w:cs="Calibri"/>
        </w:rPr>
      </w:pPr>
      <w:bookmarkStart w:id="272" w:name="Par3312"/>
      <w:bookmarkEnd w:id="272"/>
      <w:r>
        <w:rPr>
          <w:rFonts w:ascii="Calibri" w:hAnsi="Calibri" w:cs="Calibri"/>
        </w:rPr>
        <w:t>Приложение 2</w:t>
      </w:r>
    </w:p>
    <w:p w:rsidR="00E7729A" w:rsidRDefault="00E7729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лицензировании</w:t>
      </w:r>
    </w:p>
    <w:p w:rsidR="00E7729A" w:rsidRDefault="00E7729A">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видов деятельности</w:t>
      </w:r>
    </w:p>
    <w:p w:rsidR="00E7729A" w:rsidRDefault="00E7729A">
      <w:pPr>
        <w:widowControl w:val="0"/>
        <w:autoSpaceDE w:val="0"/>
        <w:autoSpaceDN w:val="0"/>
        <w:adjustRightInd w:val="0"/>
        <w:spacing w:after="0" w:line="240" w:lineRule="auto"/>
        <w:jc w:val="center"/>
        <w:rPr>
          <w:rFonts w:ascii="Calibri" w:hAnsi="Calibri" w:cs="Calibri"/>
        </w:rPr>
      </w:pPr>
    </w:p>
    <w:p w:rsidR="00E7729A" w:rsidRDefault="00E772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8" w:history="1">
        <w:r>
          <w:rPr>
            <w:rFonts w:ascii="Calibri" w:hAnsi="Calibri" w:cs="Calibri"/>
            <w:color w:val="0000FF"/>
          </w:rPr>
          <w:t>Указа</w:t>
        </w:r>
      </w:hyperlink>
      <w:r>
        <w:rPr>
          <w:rFonts w:ascii="Calibri" w:hAnsi="Calibri" w:cs="Calibri"/>
        </w:rPr>
        <w:t xml:space="preserve"> Президента Республики Беларусь от 21.06.2012 N 284)</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widowControl w:val="0"/>
        <w:autoSpaceDE w:val="0"/>
        <w:autoSpaceDN w:val="0"/>
        <w:adjustRightInd w:val="0"/>
        <w:spacing w:after="0" w:line="240" w:lineRule="auto"/>
        <w:jc w:val="right"/>
        <w:rPr>
          <w:rFonts w:ascii="Calibri" w:hAnsi="Calibri" w:cs="Calibri"/>
        </w:rPr>
      </w:pPr>
      <w:bookmarkStart w:id="273" w:name="Par3318"/>
      <w:bookmarkEnd w:id="273"/>
      <w:r>
        <w:rPr>
          <w:rFonts w:ascii="Calibri" w:hAnsi="Calibri" w:cs="Calibri"/>
        </w:rPr>
        <w:t>Форма</w:t>
      </w:r>
    </w:p>
    <w:p w:rsidR="00E7729A" w:rsidRDefault="00E7729A">
      <w:pPr>
        <w:widowControl w:val="0"/>
        <w:autoSpaceDE w:val="0"/>
        <w:autoSpaceDN w:val="0"/>
        <w:adjustRightInd w:val="0"/>
        <w:spacing w:after="0" w:line="240" w:lineRule="auto"/>
        <w:ind w:firstLine="540"/>
        <w:jc w:val="both"/>
        <w:rPr>
          <w:rFonts w:ascii="Calibri" w:hAnsi="Calibri" w:cs="Calibri"/>
        </w:rPr>
      </w:pPr>
    </w:p>
    <w:p w:rsidR="00E7729A" w:rsidRDefault="00E7729A">
      <w:pPr>
        <w:pStyle w:val="ConsPlusNonformat"/>
      </w:pPr>
      <w:r>
        <w:t xml:space="preserve">                                                            Лицевая сторона</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w:t>
      </w:r>
    </w:p>
    <w:p w:rsidR="00E7729A" w:rsidRDefault="00E7729A">
      <w:pPr>
        <w:pStyle w:val="ConsPlusCell"/>
        <w:rPr>
          <w:rFonts w:ascii="Courier New" w:hAnsi="Courier New" w:cs="Courier New"/>
          <w:sz w:val="20"/>
          <w:szCs w:val="20"/>
        </w:rPr>
      </w:pPr>
      <w:r>
        <w:rPr>
          <w:rFonts w:ascii="Courier New" w:hAnsi="Courier New" w:cs="Courier New"/>
          <w:sz w:val="20"/>
          <w:szCs w:val="20"/>
        </w:rPr>
        <w:t>│                         │ Государственный герб │                        │</w:t>
      </w:r>
    </w:p>
    <w:p w:rsidR="00E7729A" w:rsidRDefault="00E7729A">
      <w:pPr>
        <w:pStyle w:val="ConsPlusCell"/>
        <w:rPr>
          <w:rFonts w:ascii="Courier New" w:hAnsi="Courier New" w:cs="Courier New"/>
          <w:sz w:val="20"/>
          <w:szCs w:val="20"/>
        </w:rPr>
      </w:pPr>
      <w:r>
        <w:rPr>
          <w:rFonts w:ascii="Courier New" w:hAnsi="Courier New" w:cs="Courier New"/>
          <w:sz w:val="20"/>
          <w:szCs w:val="20"/>
        </w:rPr>
        <w:t>│                         │ Республики Беларусь  │                        │</w:t>
      </w:r>
    </w:p>
    <w:p w:rsidR="00E7729A" w:rsidRDefault="00E7729A">
      <w:pPr>
        <w:pStyle w:val="ConsPlusCell"/>
        <w:rPr>
          <w:rFonts w:ascii="Courier New" w:hAnsi="Courier New" w:cs="Courier New"/>
          <w:sz w:val="20"/>
          <w:szCs w:val="20"/>
        </w:rPr>
      </w:pPr>
      <w:r>
        <w:rPr>
          <w:rFonts w:ascii="Courier New" w:hAnsi="Courier New" w:cs="Courier New"/>
          <w:sz w:val="20"/>
          <w:szCs w:val="20"/>
        </w:rPr>
        <w:t>└─────────────────────────┘                      └────────────────────────┘</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pStyle w:val="ConsPlusNonformat"/>
      </w:pPr>
      <w:r>
        <w:t xml:space="preserve">           _____________________________________________________</w:t>
      </w:r>
    </w:p>
    <w:p w:rsidR="00E7729A" w:rsidRDefault="00E7729A">
      <w:pPr>
        <w:pStyle w:val="ConsPlusNonformat"/>
      </w:pPr>
      <w:r>
        <w:t xml:space="preserve">                 (наименование органа, выдавшего лицензию)</w:t>
      </w:r>
    </w:p>
    <w:p w:rsidR="00E7729A" w:rsidRDefault="00E7729A">
      <w:pPr>
        <w:pStyle w:val="ConsPlusNonformat"/>
      </w:pPr>
    </w:p>
    <w:p w:rsidR="00E7729A" w:rsidRDefault="00E7729A">
      <w:pPr>
        <w:pStyle w:val="ConsPlusNonformat"/>
      </w:pPr>
      <w:r>
        <w:t xml:space="preserve">                          СПЕЦИАЛЬНОЕ РАЗРЕШЕНИЕ</w:t>
      </w:r>
    </w:p>
    <w:p w:rsidR="00E7729A" w:rsidRDefault="00E7729A">
      <w:pPr>
        <w:pStyle w:val="ConsPlusNonformat"/>
      </w:pPr>
      <w:r>
        <w:t xml:space="preserve">                                (ЛИЦЕНЗИЯ)</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   N         /     │</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pStyle w:val="ConsPlusNonformat"/>
      </w:pPr>
      <w:r>
        <w:t>на право осуществления ____________________________________________________</w:t>
      </w:r>
    </w:p>
    <w:p w:rsidR="00E7729A" w:rsidRDefault="00E7729A">
      <w:pPr>
        <w:pStyle w:val="ConsPlusNonformat"/>
      </w:pPr>
      <w:r>
        <w:t xml:space="preserve">                                  (наименование вида деятельности)</w:t>
      </w:r>
    </w:p>
    <w:p w:rsidR="00E7729A" w:rsidRDefault="00E7729A">
      <w:pPr>
        <w:pStyle w:val="ConsPlusNonformat"/>
      </w:pPr>
      <w:r>
        <w:t>__________________________________________________________________________.</w:t>
      </w:r>
    </w:p>
    <w:p w:rsidR="00E7729A" w:rsidRDefault="00E7729A">
      <w:pPr>
        <w:pStyle w:val="ConsPlusNonformat"/>
      </w:pPr>
      <w:r>
        <w:t>Выдано ____________________________________________________________________</w:t>
      </w:r>
    </w:p>
    <w:p w:rsidR="00E7729A" w:rsidRDefault="00E7729A">
      <w:pPr>
        <w:pStyle w:val="ConsPlusNonformat"/>
      </w:pPr>
      <w:r>
        <w:t xml:space="preserve">          (наименование и местонахождение юридического лица, иностранной</w:t>
      </w:r>
    </w:p>
    <w:p w:rsidR="00E7729A" w:rsidRDefault="00E7729A">
      <w:pPr>
        <w:pStyle w:val="ConsPlusNonformat"/>
      </w:pPr>
      <w:r>
        <w:t>___________________________________________________________________________</w:t>
      </w:r>
    </w:p>
    <w:p w:rsidR="00E7729A" w:rsidRDefault="00E7729A">
      <w:pPr>
        <w:pStyle w:val="ConsPlusNonformat"/>
      </w:pPr>
      <w:r>
        <w:t xml:space="preserve">    организации, фамилия, собственное имя, отчество и место жительства</w:t>
      </w:r>
    </w:p>
    <w:p w:rsidR="00E7729A" w:rsidRDefault="00E7729A">
      <w:pPr>
        <w:pStyle w:val="ConsPlusNonformat"/>
      </w:pPr>
      <w:r>
        <w:t>__________________________________________________________________________.</w:t>
      </w:r>
    </w:p>
    <w:p w:rsidR="00E7729A" w:rsidRDefault="00E7729A">
      <w:pPr>
        <w:pStyle w:val="ConsPlusNonformat"/>
      </w:pPr>
      <w:r>
        <w:t xml:space="preserve">      физического лица, в том числе индивидуального предпринимателя)</w:t>
      </w:r>
    </w:p>
    <w:p w:rsidR="00E7729A" w:rsidRDefault="00E7729A">
      <w:pPr>
        <w:pStyle w:val="ConsPlusNonformat"/>
      </w:pPr>
      <w:r>
        <w:t>Учетный номер плательщика _____________________.</w:t>
      </w:r>
    </w:p>
    <w:p w:rsidR="00E7729A" w:rsidRDefault="00E7729A">
      <w:pPr>
        <w:pStyle w:val="ConsPlusNonformat"/>
      </w:pPr>
      <w:r>
        <w:t>Специальное   разрешение   (лицензия)  выдано   на  основании   решения  от</w:t>
      </w:r>
    </w:p>
    <w:p w:rsidR="00E7729A" w:rsidRDefault="00E7729A">
      <w:pPr>
        <w:pStyle w:val="ConsPlusNonformat"/>
      </w:pPr>
      <w:r>
        <w:t>__ ________ 20__ г.   N _____________________________________   сроком   на</w:t>
      </w:r>
    </w:p>
    <w:p w:rsidR="00E7729A" w:rsidRDefault="00E7729A">
      <w:pPr>
        <w:pStyle w:val="ConsPlusNonformat"/>
      </w:pPr>
      <w:r>
        <w:t>________________________________ и зарегистрировано в  реестре  специальных</w:t>
      </w:r>
    </w:p>
    <w:p w:rsidR="00E7729A" w:rsidRDefault="00E7729A">
      <w:pPr>
        <w:pStyle w:val="ConsPlusNonformat"/>
      </w:pPr>
      <w:r>
        <w:t xml:space="preserve">       (годы прописью)</w:t>
      </w:r>
    </w:p>
    <w:p w:rsidR="00E7729A" w:rsidRDefault="00E7729A">
      <w:pPr>
        <w:pStyle w:val="ConsPlusNonformat"/>
      </w:pPr>
      <w:r>
        <w:t>разрешений (лицензий) _____________________________________________________</w:t>
      </w:r>
    </w:p>
    <w:p w:rsidR="00E7729A" w:rsidRDefault="00E7729A">
      <w:pPr>
        <w:pStyle w:val="ConsPlusNonformat"/>
      </w:pPr>
      <w:r>
        <w:t xml:space="preserve">                           (наименование органа, выдавшего специальное</w:t>
      </w:r>
    </w:p>
    <w:p w:rsidR="00E7729A" w:rsidRDefault="00E7729A">
      <w:pPr>
        <w:pStyle w:val="ConsPlusNonformat"/>
      </w:pPr>
      <w:r>
        <w:t xml:space="preserve">                                        разрешение (лицензию)</w:t>
      </w:r>
    </w:p>
    <w:p w:rsidR="00E7729A" w:rsidRDefault="00E7729A">
      <w:pPr>
        <w:pStyle w:val="ConsPlusNonformat"/>
      </w:pPr>
      <w:r>
        <w:t>за N _________.</w:t>
      </w:r>
    </w:p>
    <w:p w:rsidR="00E7729A" w:rsidRDefault="00E7729A">
      <w:pPr>
        <w:pStyle w:val="ConsPlusNonformat"/>
      </w:pPr>
      <w:r>
        <w:t>Срок  действия  специального  разрешения  (лицензии)  продлен  на основании</w:t>
      </w:r>
    </w:p>
    <w:p w:rsidR="00E7729A" w:rsidRDefault="00E7729A">
      <w:pPr>
        <w:pStyle w:val="ConsPlusNonformat"/>
      </w:pPr>
      <w:r>
        <w:t>решения(й) ________________________________________________________________</w:t>
      </w:r>
    </w:p>
    <w:p w:rsidR="00E7729A" w:rsidRDefault="00E7729A">
      <w:pPr>
        <w:pStyle w:val="ConsPlusNonformat"/>
      </w:pPr>
      <w:r>
        <w:t xml:space="preserve">             (дата(ы) и номер(а) решения(й) с указанием срока, на который</w:t>
      </w:r>
    </w:p>
    <w:p w:rsidR="00E7729A" w:rsidRDefault="00E7729A">
      <w:pPr>
        <w:pStyle w:val="ConsPlusNonformat"/>
      </w:pPr>
      <w:r>
        <w:lastRenderedPageBreak/>
        <w:t>__________________________________________________________________________.</w:t>
      </w:r>
    </w:p>
    <w:p w:rsidR="00E7729A" w:rsidRDefault="00E7729A">
      <w:pPr>
        <w:pStyle w:val="ConsPlusNonformat"/>
      </w:pPr>
      <w:r>
        <w:t xml:space="preserve">   специальное разрешение (лицензия) продлено соответствующим решением)</w:t>
      </w:r>
    </w:p>
    <w:p w:rsidR="00E7729A" w:rsidRDefault="00E7729A">
      <w:pPr>
        <w:pStyle w:val="ConsPlusNonformat"/>
      </w:pPr>
      <w:r>
        <w:t>Специальное разрешение (лицензия) действительно по __ ________ 20__ г.</w:t>
      </w:r>
    </w:p>
    <w:p w:rsidR="00E7729A" w:rsidRDefault="00E7729A">
      <w:pPr>
        <w:pStyle w:val="ConsPlusNonformat"/>
      </w:pPr>
    </w:p>
    <w:p w:rsidR="00E7729A" w:rsidRDefault="00E7729A">
      <w:pPr>
        <w:pStyle w:val="ConsPlusNonformat"/>
      </w:pPr>
      <w:r>
        <w:t>____________________________    _________________    ______________________</w:t>
      </w:r>
    </w:p>
    <w:p w:rsidR="00E7729A" w:rsidRDefault="00E7729A">
      <w:pPr>
        <w:pStyle w:val="ConsPlusNonformat"/>
      </w:pPr>
      <w:r>
        <w:t xml:space="preserve">  (наименование должности)          (подпись)          (инициалы, фамилия)</w:t>
      </w:r>
    </w:p>
    <w:p w:rsidR="00E7729A" w:rsidRDefault="00E7729A">
      <w:pPr>
        <w:pStyle w:val="ConsPlusNonformat"/>
      </w:pPr>
      <w:r>
        <w:t xml:space="preserve">                                      М.П.</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   защитный   │</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   элемент    │</w:t>
      </w:r>
    </w:p>
    <w:p w:rsidR="00E7729A" w:rsidRDefault="00E7729A">
      <w:pPr>
        <w:pStyle w:val="ConsPlusCell"/>
        <w:rPr>
          <w:rFonts w:ascii="Courier New" w:hAnsi="Courier New" w:cs="Courier New"/>
          <w:sz w:val="20"/>
          <w:szCs w:val="20"/>
        </w:rPr>
      </w:pPr>
      <w:r>
        <w:rPr>
          <w:rFonts w:ascii="Courier New" w:hAnsi="Courier New" w:cs="Courier New"/>
          <w:sz w:val="20"/>
          <w:szCs w:val="20"/>
        </w:rPr>
        <w:t xml:space="preserve">                                                           └──────────────┘</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pStyle w:val="ConsPlusNonformat"/>
      </w:pPr>
      <w:r>
        <w:t xml:space="preserve">                                                          Оборотная сторона</w:t>
      </w:r>
    </w:p>
    <w:p w:rsidR="00E7729A" w:rsidRDefault="00E7729A">
      <w:pPr>
        <w:pStyle w:val="ConsPlusNonformat"/>
      </w:pPr>
    </w:p>
    <w:p w:rsidR="00E7729A" w:rsidRDefault="00E7729A">
      <w:pPr>
        <w:pStyle w:val="ConsPlusNonformat"/>
      </w:pPr>
      <w:r>
        <w:t>В специальное разрешение (лицензию) внесены изменения и (или) дополнения на</w:t>
      </w:r>
    </w:p>
    <w:p w:rsidR="00E7729A" w:rsidRDefault="00E7729A">
      <w:pPr>
        <w:pStyle w:val="ConsPlusNonformat"/>
      </w:pPr>
      <w:r>
        <w:t>основании решения от __ ________ 20__ г. N __________.</w:t>
      </w:r>
    </w:p>
    <w:p w:rsidR="00E7729A" w:rsidRDefault="00E7729A">
      <w:pPr>
        <w:pStyle w:val="ConsPlusNonformat"/>
      </w:pPr>
    </w:p>
    <w:p w:rsidR="00E7729A" w:rsidRDefault="00E7729A">
      <w:pPr>
        <w:pStyle w:val="ConsPlusNonformat"/>
      </w:pPr>
      <w:r>
        <w:t>____________________________    _________________    ______________________</w:t>
      </w:r>
    </w:p>
    <w:p w:rsidR="00E7729A" w:rsidRDefault="00E7729A">
      <w:pPr>
        <w:pStyle w:val="ConsPlusNonformat"/>
      </w:pPr>
      <w:r>
        <w:t xml:space="preserve">  (наименование должности)          (подпись)         (инициалы, фамилия)</w:t>
      </w:r>
    </w:p>
    <w:p w:rsidR="00E7729A" w:rsidRDefault="00E7729A">
      <w:pPr>
        <w:pStyle w:val="ConsPlusNonformat"/>
      </w:pPr>
      <w:r>
        <w:t xml:space="preserve">                                     М.П.</w:t>
      </w:r>
    </w:p>
    <w:p w:rsidR="00E7729A" w:rsidRDefault="00E7729A">
      <w:pPr>
        <w:pStyle w:val="ConsPlusNonformat"/>
      </w:pPr>
    </w:p>
    <w:p w:rsidR="00E7729A" w:rsidRDefault="00E7729A">
      <w:pPr>
        <w:pStyle w:val="ConsPlusNonformat"/>
      </w:pPr>
      <w:r>
        <w:t>К специальному разрешению (лицензии) прилагается всего ____________________</w:t>
      </w:r>
    </w:p>
    <w:p w:rsidR="00E7729A" w:rsidRDefault="00E7729A">
      <w:pPr>
        <w:pStyle w:val="ConsPlusNonformat"/>
      </w:pPr>
      <w:r>
        <w:t xml:space="preserve">                                                            (количество</w:t>
      </w:r>
    </w:p>
    <w:p w:rsidR="00E7729A" w:rsidRDefault="00E7729A">
      <w:pPr>
        <w:pStyle w:val="ConsPlusNonformat"/>
      </w:pPr>
      <w:r>
        <w:t>____________________________________________________________________ листов</w:t>
      </w:r>
    </w:p>
    <w:p w:rsidR="00E7729A" w:rsidRDefault="00E7729A">
      <w:pPr>
        <w:pStyle w:val="ConsPlusNonformat"/>
      </w:pPr>
      <w:r>
        <w:t xml:space="preserve">                         листов прописью)</w:t>
      </w:r>
    </w:p>
    <w:p w:rsidR="00E7729A" w:rsidRDefault="00E7729A">
      <w:pPr>
        <w:pStyle w:val="ConsPlusNonformat"/>
      </w:pPr>
      <w:r>
        <w:t>(N ______________________________________________________________________).</w:t>
      </w:r>
    </w:p>
    <w:p w:rsidR="00E7729A" w:rsidRDefault="00E7729A">
      <w:pPr>
        <w:pStyle w:val="ConsPlusNonformat"/>
      </w:pPr>
      <w:r>
        <w:t xml:space="preserve">                          (учетные номера листов)</w:t>
      </w:r>
    </w:p>
    <w:p w:rsidR="00E7729A" w:rsidRDefault="00E7729A">
      <w:pPr>
        <w:pStyle w:val="ConsPlusNonformat"/>
      </w:pPr>
    </w:p>
    <w:p w:rsidR="00E7729A" w:rsidRDefault="00E7729A">
      <w:pPr>
        <w:pStyle w:val="ConsPlusNonformat"/>
      </w:pPr>
      <w:r>
        <w:t>____________________________    _________________    ______________________</w:t>
      </w:r>
    </w:p>
    <w:p w:rsidR="00E7729A" w:rsidRDefault="00E7729A">
      <w:pPr>
        <w:pStyle w:val="ConsPlusNonformat"/>
      </w:pPr>
      <w:r>
        <w:t xml:space="preserve">  (наименование должности)          (подпись)          (инициалы, фамилия)</w:t>
      </w:r>
    </w:p>
    <w:p w:rsidR="00E7729A" w:rsidRDefault="00E7729A">
      <w:pPr>
        <w:pStyle w:val="ConsPlusNonformat"/>
      </w:pPr>
      <w:r>
        <w:t xml:space="preserve">                                     М.П.</w:t>
      </w:r>
    </w:p>
    <w:p w:rsidR="00E7729A" w:rsidRDefault="00E7729A">
      <w:pPr>
        <w:pStyle w:val="ConsPlusNonformat"/>
      </w:pPr>
    </w:p>
    <w:p w:rsidR="00E7729A" w:rsidRDefault="00E7729A">
      <w:pPr>
        <w:pStyle w:val="ConsPlusNonformat"/>
      </w:pPr>
      <w:r>
        <w:t>Специальное разрешение (лицензию) получил,</w:t>
      </w:r>
    </w:p>
    <w:p w:rsidR="00E7729A" w:rsidRDefault="00E7729A">
      <w:pPr>
        <w:pStyle w:val="ConsPlusNonformat"/>
      </w:pPr>
      <w:r>
        <w:t>с законодательством, определяющим лицензионные</w:t>
      </w:r>
    </w:p>
    <w:p w:rsidR="00E7729A" w:rsidRDefault="00E7729A">
      <w:pPr>
        <w:pStyle w:val="ConsPlusNonformat"/>
      </w:pPr>
      <w:r>
        <w:t>требования и условия осуществления вида</w:t>
      </w:r>
    </w:p>
    <w:p w:rsidR="00E7729A" w:rsidRDefault="00E7729A">
      <w:pPr>
        <w:pStyle w:val="ConsPlusNonformat"/>
      </w:pPr>
      <w:r>
        <w:t>деятельности, ознакомлен</w:t>
      </w:r>
    </w:p>
    <w:p w:rsidR="00E7729A" w:rsidRDefault="00E7729A">
      <w:pPr>
        <w:pStyle w:val="ConsPlusNonformat"/>
      </w:pPr>
      <w:r>
        <w:t>__ __________ 20__ г.</w:t>
      </w:r>
    </w:p>
    <w:p w:rsidR="00E7729A" w:rsidRDefault="00E7729A">
      <w:pPr>
        <w:pStyle w:val="ConsPlusNonformat"/>
      </w:pPr>
    </w:p>
    <w:p w:rsidR="00E7729A" w:rsidRDefault="00E7729A">
      <w:pPr>
        <w:pStyle w:val="ConsPlusNonformat"/>
      </w:pPr>
      <w:r>
        <w:t>______________________________________  ____________  _____________________</w:t>
      </w:r>
    </w:p>
    <w:p w:rsidR="00E7729A" w:rsidRDefault="00E7729A">
      <w:pPr>
        <w:pStyle w:val="ConsPlusNonformat"/>
      </w:pPr>
      <w:r>
        <w:t xml:space="preserve">   (руководитель юридического лица,      (подпись)    (инициалы, фамилия)</w:t>
      </w:r>
    </w:p>
    <w:p w:rsidR="00E7729A" w:rsidRDefault="00E7729A">
      <w:pPr>
        <w:pStyle w:val="ConsPlusNonformat"/>
      </w:pPr>
      <w:r>
        <w:t xml:space="preserve">     иностранной организации, ее</w:t>
      </w:r>
    </w:p>
    <w:p w:rsidR="00E7729A" w:rsidRDefault="00E7729A">
      <w:pPr>
        <w:pStyle w:val="ConsPlusNonformat"/>
      </w:pPr>
      <w:r>
        <w:t xml:space="preserve"> представительства, физическое лицо, в</w:t>
      </w:r>
    </w:p>
    <w:p w:rsidR="00E7729A" w:rsidRDefault="00E7729A">
      <w:pPr>
        <w:pStyle w:val="ConsPlusNonformat"/>
      </w:pPr>
      <w:r>
        <w:t xml:space="preserve">      том числе индивидуальный</w:t>
      </w:r>
    </w:p>
    <w:p w:rsidR="00E7729A" w:rsidRDefault="00E7729A">
      <w:pPr>
        <w:pStyle w:val="ConsPlusNonformat"/>
      </w:pPr>
      <w:r>
        <w:t>предприниматель, или их уполномоченный</w:t>
      </w:r>
    </w:p>
    <w:p w:rsidR="00E7729A" w:rsidRDefault="00E7729A">
      <w:pPr>
        <w:pStyle w:val="ConsPlusNonformat"/>
      </w:pPr>
      <w:r>
        <w:t xml:space="preserve">           представитель)</w:t>
      </w:r>
    </w:p>
    <w:p w:rsidR="00E7729A" w:rsidRDefault="00E7729A">
      <w:pPr>
        <w:pStyle w:val="ConsPlusNonformat"/>
      </w:pPr>
    </w:p>
    <w:p w:rsidR="00E7729A" w:rsidRDefault="00E7729A">
      <w:pPr>
        <w:pStyle w:val="ConsPlusNonformat"/>
      </w:pPr>
      <w:r>
        <w:t xml:space="preserve">     Примечание. Специальное разрешение (лицензия) является бланком строгой</w:t>
      </w:r>
    </w:p>
    <w:p w:rsidR="00E7729A" w:rsidRDefault="00E7729A">
      <w:pPr>
        <w:pStyle w:val="ConsPlusNonformat"/>
      </w:pPr>
      <w:r>
        <w:t>отчетности и по истечении срока действия подлежит возврату.</w:t>
      </w:r>
    </w:p>
    <w:p w:rsidR="00E7729A" w:rsidRDefault="00E7729A">
      <w:pPr>
        <w:pStyle w:val="ConsPlusNonformat"/>
      </w:pPr>
    </w:p>
    <w:p w:rsidR="00E7729A" w:rsidRDefault="00E7729A">
      <w:pPr>
        <w:pStyle w:val="ConsPlusNonformat"/>
      </w:pPr>
      <w:r>
        <w:t xml:space="preserve">                                                            Лицевая сторона</w:t>
      </w:r>
    </w:p>
    <w:p w:rsidR="00E7729A" w:rsidRDefault="00E7729A">
      <w:pPr>
        <w:pStyle w:val="ConsPlusNonformat"/>
      </w:pPr>
    </w:p>
    <w:p w:rsidR="00E7729A" w:rsidRDefault="00E7729A">
      <w:pPr>
        <w:pStyle w:val="ConsPlusNonformat"/>
      </w:pPr>
      <w:r>
        <w:t xml:space="preserve">                               Лист _______</w:t>
      </w:r>
    </w:p>
    <w:p w:rsidR="00E7729A" w:rsidRDefault="00E7729A">
      <w:pPr>
        <w:pStyle w:val="ConsPlusNonformat"/>
      </w:pPr>
      <w:r>
        <w:t xml:space="preserve">                специального разрешения (лицензии) N _____</w:t>
      </w:r>
    </w:p>
    <w:p w:rsidR="00E7729A" w:rsidRDefault="00E7729A">
      <w:pPr>
        <w:pStyle w:val="ConsPlusNonformat"/>
      </w:pP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lastRenderedPageBreak/>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p>
    <w:p w:rsidR="00E7729A" w:rsidRDefault="00E7729A">
      <w:pPr>
        <w:pStyle w:val="ConsPlusNonformat"/>
      </w:pPr>
      <w:r>
        <w:t xml:space="preserve">                                                          Оборотная сторона</w:t>
      </w:r>
    </w:p>
    <w:p w:rsidR="00E7729A" w:rsidRDefault="00E7729A">
      <w:pPr>
        <w:pStyle w:val="ConsPlusNonformat"/>
      </w:pP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r>
        <w:t>___________________________________________________________________________</w:t>
      </w:r>
    </w:p>
    <w:p w:rsidR="00E7729A" w:rsidRDefault="00E7729A">
      <w:pPr>
        <w:pStyle w:val="ConsPlusNonformat"/>
      </w:pPr>
    </w:p>
    <w:p w:rsidR="00E7729A" w:rsidRDefault="00E7729A">
      <w:pPr>
        <w:pStyle w:val="ConsPlusNonformat"/>
      </w:pPr>
      <w:r>
        <w:t>____________________________    _________________    ______________________</w:t>
      </w:r>
    </w:p>
    <w:p w:rsidR="00E7729A" w:rsidRDefault="00E7729A">
      <w:pPr>
        <w:pStyle w:val="ConsPlusNonformat"/>
      </w:pPr>
      <w:r>
        <w:t xml:space="preserve">  (наименование должности)          (подпись)         (инициалы, фамилия)</w:t>
      </w:r>
    </w:p>
    <w:p w:rsidR="00E7729A" w:rsidRDefault="00E7729A">
      <w:pPr>
        <w:pStyle w:val="ConsPlusNonformat"/>
      </w:pPr>
      <w:r>
        <w:t xml:space="preserve">                                     М.П.</w:t>
      </w:r>
    </w:p>
    <w:p w:rsidR="00E7729A" w:rsidRDefault="00E7729A">
      <w:pPr>
        <w:pStyle w:val="ConsPlusNonformat"/>
      </w:pPr>
    </w:p>
    <w:p w:rsidR="00E7729A" w:rsidRDefault="00E7729A">
      <w:pPr>
        <w:pStyle w:val="ConsPlusNonformat"/>
      </w:pPr>
      <w:r>
        <w:t>Специальное разрешение (лицензию) получил,</w:t>
      </w:r>
    </w:p>
    <w:p w:rsidR="00E7729A" w:rsidRDefault="00E7729A">
      <w:pPr>
        <w:pStyle w:val="ConsPlusNonformat"/>
      </w:pPr>
      <w:r>
        <w:t>с законодательством, определяющим лицензионные</w:t>
      </w:r>
    </w:p>
    <w:p w:rsidR="00E7729A" w:rsidRDefault="00E7729A">
      <w:pPr>
        <w:pStyle w:val="ConsPlusNonformat"/>
      </w:pPr>
      <w:r>
        <w:t>требования и условия осуществления вида</w:t>
      </w:r>
    </w:p>
    <w:p w:rsidR="00E7729A" w:rsidRDefault="00E7729A">
      <w:pPr>
        <w:pStyle w:val="ConsPlusNonformat"/>
      </w:pPr>
      <w:r>
        <w:t>деятельности, ознакомлен</w:t>
      </w:r>
    </w:p>
    <w:p w:rsidR="00E7729A" w:rsidRDefault="00E7729A">
      <w:pPr>
        <w:pStyle w:val="ConsPlusNonformat"/>
      </w:pPr>
      <w:r>
        <w:t>__ __________ 20__ г.</w:t>
      </w:r>
    </w:p>
    <w:p w:rsidR="00E7729A" w:rsidRDefault="00E7729A">
      <w:pPr>
        <w:pStyle w:val="ConsPlusNonformat"/>
      </w:pPr>
    </w:p>
    <w:p w:rsidR="00E7729A" w:rsidRDefault="00E7729A">
      <w:pPr>
        <w:pStyle w:val="ConsPlusNonformat"/>
      </w:pPr>
      <w:r>
        <w:t>_______________________________________  _____________  ___________________</w:t>
      </w:r>
    </w:p>
    <w:p w:rsidR="00E7729A" w:rsidRDefault="00E7729A">
      <w:pPr>
        <w:pStyle w:val="ConsPlusNonformat"/>
      </w:pPr>
      <w:r>
        <w:t xml:space="preserve">   (руководитель юридического лица,        (подпись)    (инициалы, фамилия)</w:t>
      </w:r>
    </w:p>
    <w:p w:rsidR="00E7729A" w:rsidRDefault="00E7729A">
      <w:pPr>
        <w:pStyle w:val="ConsPlusNonformat"/>
      </w:pPr>
      <w:r>
        <w:t xml:space="preserve">      иностранной организации, ее</w:t>
      </w:r>
    </w:p>
    <w:p w:rsidR="00E7729A" w:rsidRDefault="00E7729A">
      <w:pPr>
        <w:pStyle w:val="ConsPlusNonformat"/>
      </w:pPr>
      <w:r>
        <w:t xml:space="preserve"> представительства, физическое лицо, в</w:t>
      </w:r>
    </w:p>
    <w:p w:rsidR="00E7729A" w:rsidRDefault="00E7729A">
      <w:pPr>
        <w:pStyle w:val="ConsPlusNonformat"/>
      </w:pPr>
      <w:r>
        <w:t xml:space="preserve">       том числе индивидуальный</w:t>
      </w:r>
    </w:p>
    <w:p w:rsidR="00E7729A" w:rsidRDefault="00E7729A">
      <w:pPr>
        <w:pStyle w:val="ConsPlusNonformat"/>
      </w:pPr>
      <w:r>
        <w:t>предприниматель, или их уполномоченный</w:t>
      </w:r>
    </w:p>
    <w:p w:rsidR="00E7729A" w:rsidRDefault="00E7729A">
      <w:pPr>
        <w:pStyle w:val="ConsPlusNonformat"/>
      </w:pPr>
      <w:r>
        <w:t xml:space="preserve">            представитель)</w:t>
      </w: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widowControl w:val="0"/>
        <w:autoSpaceDE w:val="0"/>
        <w:autoSpaceDN w:val="0"/>
        <w:adjustRightInd w:val="0"/>
        <w:spacing w:after="0" w:line="240" w:lineRule="auto"/>
        <w:jc w:val="both"/>
        <w:rPr>
          <w:rFonts w:ascii="Calibri" w:hAnsi="Calibri" w:cs="Calibri"/>
        </w:rPr>
      </w:pPr>
    </w:p>
    <w:p w:rsidR="00E7729A" w:rsidRDefault="00E7729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729A" w:rsidRDefault="00E7729A">
      <w:pPr>
        <w:widowControl w:val="0"/>
        <w:autoSpaceDE w:val="0"/>
        <w:autoSpaceDN w:val="0"/>
        <w:adjustRightInd w:val="0"/>
        <w:spacing w:after="0" w:line="240" w:lineRule="auto"/>
        <w:jc w:val="both"/>
        <w:rPr>
          <w:rFonts w:ascii="Calibri" w:hAnsi="Calibri" w:cs="Calibri"/>
        </w:rPr>
      </w:pPr>
    </w:p>
    <w:p w:rsidR="001E6420" w:rsidRDefault="001E6420"/>
    <w:sectPr w:rsidR="001E6420" w:rsidSect="00B54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E7729A"/>
    <w:rsid w:val="00001A0F"/>
    <w:rsid w:val="00001EEE"/>
    <w:rsid w:val="0000320E"/>
    <w:rsid w:val="0000346F"/>
    <w:rsid w:val="00003CCD"/>
    <w:rsid w:val="00004E9C"/>
    <w:rsid w:val="0000626A"/>
    <w:rsid w:val="00006A8F"/>
    <w:rsid w:val="00013013"/>
    <w:rsid w:val="00014B6C"/>
    <w:rsid w:val="000152CB"/>
    <w:rsid w:val="0001578E"/>
    <w:rsid w:val="00017077"/>
    <w:rsid w:val="00020600"/>
    <w:rsid w:val="000222A6"/>
    <w:rsid w:val="00022AA3"/>
    <w:rsid w:val="000259FE"/>
    <w:rsid w:val="00026892"/>
    <w:rsid w:val="0002744E"/>
    <w:rsid w:val="00030897"/>
    <w:rsid w:val="00032262"/>
    <w:rsid w:val="00032F79"/>
    <w:rsid w:val="00033237"/>
    <w:rsid w:val="0003360F"/>
    <w:rsid w:val="00034717"/>
    <w:rsid w:val="000368E2"/>
    <w:rsid w:val="00036D8A"/>
    <w:rsid w:val="000406F7"/>
    <w:rsid w:val="0004348D"/>
    <w:rsid w:val="00043F88"/>
    <w:rsid w:val="00046DE9"/>
    <w:rsid w:val="00050E94"/>
    <w:rsid w:val="000512CA"/>
    <w:rsid w:val="000515F4"/>
    <w:rsid w:val="0005199B"/>
    <w:rsid w:val="000527FC"/>
    <w:rsid w:val="00055818"/>
    <w:rsid w:val="00056C20"/>
    <w:rsid w:val="00057092"/>
    <w:rsid w:val="00057B5E"/>
    <w:rsid w:val="00061773"/>
    <w:rsid w:val="00061DB4"/>
    <w:rsid w:val="00062966"/>
    <w:rsid w:val="00062FC0"/>
    <w:rsid w:val="000639FA"/>
    <w:rsid w:val="00064C87"/>
    <w:rsid w:val="000679EA"/>
    <w:rsid w:val="00067FB7"/>
    <w:rsid w:val="000708A8"/>
    <w:rsid w:val="000718F3"/>
    <w:rsid w:val="00072EA6"/>
    <w:rsid w:val="00074864"/>
    <w:rsid w:val="00074986"/>
    <w:rsid w:val="00075D60"/>
    <w:rsid w:val="00077BDE"/>
    <w:rsid w:val="00077EBB"/>
    <w:rsid w:val="000803F7"/>
    <w:rsid w:val="00080B8F"/>
    <w:rsid w:val="000839EF"/>
    <w:rsid w:val="00083AB2"/>
    <w:rsid w:val="00083AD7"/>
    <w:rsid w:val="00085314"/>
    <w:rsid w:val="000861E3"/>
    <w:rsid w:val="00087DDC"/>
    <w:rsid w:val="000902C0"/>
    <w:rsid w:val="000915D5"/>
    <w:rsid w:val="00093526"/>
    <w:rsid w:val="00093892"/>
    <w:rsid w:val="00093B8E"/>
    <w:rsid w:val="000941B3"/>
    <w:rsid w:val="000977E8"/>
    <w:rsid w:val="00097F92"/>
    <w:rsid w:val="000A0E73"/>
    <w:rsid w:val="000A20B0"/>
    <w:rsid w:val="000A3323"/>
    <w:rsid w:val="000A4B05"/>
    <w:rsid w:val="000A66D6"/>
    <w:rsid w:val="000A7C96"/>
    <w:rsid w:val="000A7E3E"/>
    <w:rsid w:val="000B0F44"/>
    <w:rsid w:val="000B1025"/>
    <w:rsid w:val="000B3CA6"/>
    <w:rsid w:val="000B4FF0"/>
    <w:rsid w:val="000B6378"/>
    <w:rsid w:val="000C0F79"/>
    <w:rsid w:val="000C1853"/>
    <w:rsid w:val="000D02D9"/>
    <w:rsid w:val="000D0827"/>
    <w:rsid w:val="000D2EC5"/>
    <w:rsid w:val="000D33F0"/>
    <w:rsid w:val="000D4648"/>
    <w:rsid w:val="000D5829"/>
    <w:rsid w:val="000D676B"/>
    <w:rsid w:val="000E2892"/>
    <w:rsid w:val="000E2BF5"/>
    <w:rsid w:val="000E46B3"/>
    <w:rsid w:val="000F0603"/>
    <w:rsid w:val="000F1732"/>
    <w:rsid w:val="000F5E88"/>
    <w:rsid w:val="000F6A10"/>
    <w:rsid w:val="000F6F3B"/>
    <w:rsid w:val="00100C8F"/>
    <w:rsid w:val="00100CEA"/>
    <w:rsid w:val="00100F0C"/>
    <w:rsid w:val="00101E0A"/>
    <w:rsid w:val="00101F79"/>
    <w:rsid w:val="00102FEB"/>
    <w:rsid w:val="0010343F"/>
    <w:rsid w:val="00103D1D"/>
    <w:rsid w:val="00103F16"/>
    <w:rsid w:val="001044BE"/>
    <w:rsid w:val="00105AD6"/>
    <w:rsid w:val="00110606"/>
    <w:rsid w:val="00110738"/>
    <w:rsid w:val="00110D9E"/>
    <w:rsid w:val="00114F20"/>
    <w:rsid w:val="00115116"/>
    <w:rsid w:val="00116DA0"/>
    <w:rsid w:val="0011728B"/>
    <w:rsid w:val="00117FCF"/>
    <w:rsid w:val="0012031F"/>
    <w:rsid w:val="001207AC"/>
    <w:rsid w:val="001210D4"/>
    <w:rsid w:val="001249D3"/>
    <w:rsid w:val="00126E80"/>
    <w:rsid w:val="00131B0E"/>
    <w:rsid w:val="00132842"/>
    <w:rsid w:val="001339D2"/>
    <w:rsid w:val="0013541E"/>
    <w:rsid w:val="00135858"/>
    <w:rsid w:val="00136409"/>
    <w:rsid w:val="001408D6"/>
    <w:rsid w:val="00141B7B"/>
    <w:rsid w:val="00141CC8"/>
    <w:rsid w:val="00142DC5"/>
    <w:rsid w:val="001459A4"/>
    <w:rsid w:val="001461BF"/>
    <w:rsid w:val="00146E33"/>
    <w:rsid w:val="0015166E"/>
    <w:rsid w:val="0015230D"/>
    <w:rsid w:val="0015259F"/>
    <w:rsid w:val="00156975"/>
    <w:rsid w:val="00157B33"/>
    <w:rsid w:val="001612F3"/>
    <w:rsid w:val="00161909"/>
    <w:rsid w:val="0016351C"/>
    <w:rsid w:val="00163830"/>
    <w:rsid w:val="001638A2"/>
    <w:rsid w:val="00163A9B"/>
    <w:rsid w:val="00165C6D"/>
    <w:rsid w:val="00167142"/>
    <w:rsid w:val="001678EA"/>
    <w:rsid w:val="00171863"/>
    <w:rsid w:val="00171A5D"/>
    <w:rsid w:val="00173238"/>
    <w:rsid w:val="00173692"/>
    <w:rsid w:val="001747C8"/>
    <w:rsid w:val="0017504C"/>
    <w:rsid w:val="0017542B"/>
    <w:rsid w:val="00175AD0"/>
    <w:rsid w:val="00180B9B"/>
    <w:rsid w:val="00181204"/>
    <w:rsid w:val="0018187B"/>
    <w:rsid w:val="00182921"/>
    <w:rsid w:val="0018408D"/>
    <w:rsid w:val="00184AAF"/>
    <w:rsid w:val="00185D8B"/>
    <w:rsid w:val="001862B0"/>
    <w:rsid w:val="00186488"/>
    <w:rsid w:val="00186B7F"/>
    <w:rsid w:val="00190014"/>
    <w:rsid w:val="001905F8"/>
    <w:rsid w:val="00192EC4"/>
    <w:rsid w:val="00192F49"/>
    <w:rsid w:val="001950BA"/>
    <w:rsid w:val="001953C8"/>
    <w:rsid w:val="00195AEB"/>
    <w:rsid w:val="00196ABC"/>
    <w:rsid w:val="001A0E49"/>
    <w:rsid w:val="001A4451"/>
    <w:rsid w:val="001A49A4"/>
    <w:rsid w:val="001A72B2"/>
    <w:rsid w:val="001B0723"/>
    <w:rsid w:val="001B2739"/>
    <w:rsid w:val="001B356F"/>
    <w:rsid w:val="001B4BA0"/>
    <w:rsid w:val="001B50BE"/>
    <w:rsid w:val="001B571B"/>
    <w:rsid w:val="001B620A"/>
    <w:rsid w:val="001B69B0"/>
    <w:rsid w:val="001C0FC6"/>
    <w:rsid w:val="001C1447"/>
    <w:rsid w:val="001C29B7"/>
    <w:rsid w:val="001C2EB5"/>
    <w:rsid w:val="001C4656"/>
    <w:rsid w:val="001C5873"/>
    <w:rsid w:val="001C64B2"/>
    <w:rsid w:val="001D0D61"/>
    <w:rsid w:val="001D26B8"/>
    <w:rsid w:val="001D499F"/>
    <w:rsid w:val="001D4E66"/>
    <w:rsid w:val="001D604E"/>
    <w:rsid w:val="001D7F40"/>
    <w:rsid w:val="001E096E"/>
    <w:rsid w:val="001E21B0"/>
    <w:rsid w:val="001E231A"/>
    <w:rsid w:val="001E24C8"/>
    <w:rsid w:val="001E3545"/>
    <w:rsid w:val="001E433B"/>
    <w:rsid w:val="001E6420"/>
    <w:rsid w:val="001F0AB7"/>
    <w:rsid w:val="001F1134"/>
    <w:rsid w:val="001F1226"/>
    <w:rsid w:val="001F62A2"/>
    <w:rsid w:val="002006F7"/>
    <w:rsid w:val="0020084F"/>
    <w:rsid w:val="00200917"/>
    <w:rsid w:val="00200E50"/>
    <w:rsid w:val="00201427"/>
    <w:rsid w:val="0020413D"/>
    <w:rsid w:val="00204371"/>
    <w:rsid w:val="00204E0D"/>
    <w:rsid w:val="00206BB5"/>
    <w:rsid w:val="00207990"/>
    <w:rsid w:val="00210361"/>
    <w:rsid w:val="00211995"/>
    <w:rsid w:val="00211ADC"/>
    <w:rsid w:val="00211F78"/>
    <w:rsid w:val="00212266"/>
    <w:rsid w:val="002128A6"/>
    <w:rsid w:val="00212A2D"/>
    <w:rsid w:val="00213E31"/>
    <w:rsid w:val="00215181"/>
    <w:rsid w:val="0021726C"/>
    <w:rsid w:val="0021776D"/>
    <w:rsid w:val="00220395"/>
    <w:rsid w:val="0022430F"/>
    <w:rsid w:val="0022592C"/>
    <w:rsid w:val="002349EA"/>
    <w:rsid w:val="00234A8B"/>
    <w:rsid w:val="00240620"/>
    <w:rsid w:val="00240860"/>
    <w:rsid w:val="002411D0"/>
    <w:rsid w:val="0024253B"/>
    <w:rsid w:val="00243791"/>
    <w:rsid w:val="00243DB2"/>
    <w:rsid w:val="00244099"/>
    <w:rsid w:val="00245F20"/>
    <w:rsid w:val="0024752C"/>
    <w:rsid w:val="00247C18"/>
    <w:rsid w:val="0025190E"/>
    <w:rsid w:val="00252E24"/>
    <w:rsid w:val="002537FB"/>
    <w:rsid w:val="00253AFB"/>
    <w:rsid w:val="00254B9B"/>
    <w:rsid w:val="00254C24"/>
    <w:rsid w:val="00254D3D"/>
    <w:rsid w:val="00255FB2"/>
    <w:rsid w:val="002574AE"/>
    <w:rsid w:val="002612F9"/>
    <w:rsid w:val="00261DD8"/>
    <w:rsid w:val="00262BC6"/>
    <w:rsid w:val="00263D67"/>
    <w:rsid w:val="002704CA"/>
    <w:rsid w:val="00271891"/>
    <w:rsid w:val="0027217F"/>
    <w:rsid w:val="00272783"/>
    <w:rsid w:val="00274933"/>
    <w:rsid w:val="00274D74"/>
    <w:rsid w:val="00276A02"/>
    <w:rsid w:val="002804E3"/>
    <w:rsid w:val="00280EA0"/>
    <w:rsid w:val="00281458"/>
    <w:rsid w:val="00282930"/>
    <w:rsid w:val="0028380A"/>
    <w:rsid w:val="00283BDA"/>
    <w:rsid w:val="0028455C"/>
    <w:rsid w:val="002845F5"/>
    <w:rsid w:val="0028534D"/>
    <w:rsid w:val="002862C0"/>
    <w:rsid w:val="00286407"/>
    <w:rsid w:val="00295273"/>
    <w:rsid w:val="00295522"/>
    <w:rsid w:val="002957DA"/>
    <w:rsid w:val="00297A3E"/>
    <w:rsid w:val="002A0BDB"/>
    <w:rsid w:val="002A0EC1"/>
    <w:rsid w:val="002A3AB7"/>
    <w:rsid w:val="002A6EC0"/>
    <w:rsid w:val="002A73FF"/>
    <w:rsid w:val="002A7F1B"/>
    <w:rsid w:val="002B1321"/>
    <w:rsid w:val="002B4116"/>
    <w:rsid w:val="002B4D44"/>
    <w:rsid w:val="002B5191"/>
    <w:rsid w:val="002B55E2"/>
    <w:rsid w:val="002B6D66"/>
    <w:rsid w:val="002B70FE"/>
    <w:rsid w:val="002B76E5"/>
    <w:rsid w:val="002C0648"/>
    <w:rsid w:val="002C107A"/>
    <w:rsid w:val="002C1F8A"/>
    <w:rsid w:val="002C2160"/>
    <w:rsid w:val="002C33B8"/>
    <w:rsid w:val="002C458E"/>
    <w:rsid w:val="002C613F"/>
    <w:rsid w:val="002C6924"/>
    <w:rsid w:val="002C70BF"/>
    <w:rsid w:val="002C743F"/>
    <w:rsid w:val="002C7A96"/>
    <w:rsid w:val="002C7FF9"/>
    <w:rsid w:val="002D2E01"/>
    <w:rsid w:val="002D31EF"/>
    <w:rsid w:val="002D4572"/>
    <w:rsid w:val="002D5F4C"/>
    <w:rsid w:val="002E09C3"/>
    <w:rsid w:val="002E0CA5"/>
    <w:rsid w:val="002E14EE"/>
    <w:rsid w:val="002E177A"/>
    <w:rsid w:val="002E21A9"/>
    <w:rsid w:val="002E6BC4"/>
    <w:rsid w:val="002E7A67"/>
    <w:rsid w:val="002E7AFA"/>
    <w:rsid w:val="002E7B25"/>
    <w:rsid w:val="002F0F18"/>
    <w:rsid w:val="002F14AB"/>
    <w:rsid w:val="002F1979"/>
    <w:rsid w:val="002F200A"/>
    <w:rsid w:val="002F39F7"/>
    <w:rsid w:val="002F606E"/>
    <w:rsid w:val="002F6C9A"/>
    <w:rsid w:val="002F75B5"/>
    <w:rsid w:val="002F7EBB"/>
    <w:rsid w:val="00302A44"/>
    <w:rsid w:val="0030388B"/>
    <w:rsid w:val="00303D44"/>
    <w:rsid w:val="00306616"/>
    <w:rsid w:val="003077A1"/>
    <w:rsid w:val="003136E4"/>
    <w:rsid w:val="00316E64"/>
    <w:rsid w:val="0031788A"/>
    <w:rsid w:val="00321A19"/>
    <w:rsid w:val="00322544"/>
    <w:rsid w:val="003234A9"/>
    <w:rsid w:val="003237C0"/>
    <w:rsid w:val="00323F82"/>
    <w:rsid w:val="0032479A"/>
    <w:rsid w:val="00324A25"/>
    <w:rsid w:val="00325F74"/>
    <w:rsid w:val="003264BD"/>
    <w:rsid w:val="003268B8"/>
    <w:rsid w:val="00326E4C"/>
    <w:rsid w:val="003278EF"/>
    <w:rsid w:val="00327963"/>
    <w:rsid w:val="00327C6C"/>
    <w:rsid w:val="00327F09"/>
    <w:rsid w:val="00327F33"/>
    <w:rsid w:val="00333214"/>
    <w:rsid w:val="003335C7"/>
    <w:rsid w:val="003343DC"/>
    <w:rsid w:val="00334960"/>
    <w:rsid w:val="00334A91"/>
    <w:rsid w:val="00336E95"/>
    <w:rsid w:val="00336F35"/>
    <w:rsid w:val="003400E0"/>
    <w:rsid w:val="00341834"/>
    <w:rsid w:val="003428E6"/>
    <w:rsid w:val="00342BDD"/>
    <w:rsid w:val="00343ADC"/>
    <w:rsid w:val="00343E4E"/>
    <w:rsid w:val="00344247"/>
    <w:rsid w:val="003445EF"/>
    <w:rsid w:val="00345E69"/>
    <w:rsid w:val="00346795"/>
    <w:rsid w:val="00346EDB"/>
    <w:rsid w:val="00347058"/>
    <w:rsid w:val="003473CD"/>
    <w:rsid w:val="003515A5"/>
    <w:rsid w:val="0035226B"/>
    <w:rsid w:val="0035244F"/>
    <w:rsid w:val="0035338F"/>
    <w:rsid w:val="0035386C"/>
    <w:rsid w:val="00353B53"/>
    <w:rsid w:val="0035540B"/>
    <w:rsid w:val="00355F56"/>
    <w:rsid w:val="00362425"/>
    <w:rsid w:val="00366140"/>
    <w:rsid w:val="00370A64"/>
    <w:rsid w:val="00376663"/>
    <w:rsid w:val="00376765"/>
    <w:rsid w:val="003774DD"/>
    <w:rsid w:val="00380D62"/>
    <w:rsid w:val="00380DFF"/>
    <w:rsid w:val="00381D28"/>
    <w:rsid w:val="00382BF6"/>
    <w:rsid w:val="0038448B"/>
    <w:rsid w:val="003857C0"/>
    <w:rsid w:val="00387C24"/>
    <w:rsid w:val="00387C70"/>
    <w:rsid w:val="00387F8A"/>
    <w:rsid w:val="00392D91"/>
    <w:rsid w:val="003946A1"/>
    <w:rsid w:val="00394C64"/>
    <w:rsid w:val="003A307F"/>
    <w:rsid w:val="003A3E3D"/>
    <w:rsid w:val="003A5C7A"/>
    <w:rsid w:val="003A6EC1"/>
    <w:rsid w:val="003A75FE"/>
    <w:rsid w:val="003B10B9"/>
    <w:rsid w:val="003B2AF4"/>
    <w:rsid w:val="003B6897"/>
    <w:rsid w:val="003B7391"/>
    <w:rsid w:val="003B7702"/>
    <w:rsid w:val="003C0859"/>
    <w:rsid w:val="003C0D77"/>
    <w:rsid w:val="003C1E09"/>
    <w:rsid w:val="003C2B7E"/>
    <w:rsid w:val="003C5C5A"/>
    <w:rsid w:val="003C66E4"/>
    <w:rsid w:val="003C756D"/>
    <w:rsid w:val="003C7C89"/>
    <w:rsid w:val="003D0173"/>
    <w:rsid w:val="003D1805"/>
    <w:rsid w:val="003D2430"/>
    <w:rsid w:val="003D3923"/>
    <w:rsid w:val="003D57C9"/>
    <w:rsid w:val="003E40EC"/>
    <w:rsid w:val="003E43F3"/>
    <w:rsid w:val="003E51B9"/>
    <w:rsid w:val="003E74B3"/>
    <w:rsid w:val="003F0174"/>
    <w:rsid w:val="003F0226"/>
    <w:rsid w:val="003F0B26"/>
    <w:rsid w:val="003F588D"/>
    <w:rsid w:val="003F698D"/>
    <w:rsid w:val="003F7776"/>
    <w:rsid w:val="003F77E8"/>
    <w:rsid w:val="00400376"/>
    <w:rsid w:val="004005B1"/>
    <w:rsid w:val="00400CA5"/>
    <w:rsid w:val="004016CC"/>
    <w:rsid w:val="0040213B"/>
    <w:rsid w:val="004028C4"/>
    <w:rsid w:val="00403488"/>
    <w:rsid w:val="00403963"/>
    <w:rsid w:val="004047D1"/>
    <w:rsid w:val="00410271"/>
    <w:rsid w:val="0041049B"/>
    <w:rsid w:val="00412407"/>
    <w:rsid w:val="00413653"/>
    <w:rsid w:val="00414C3E"/>
    <w:rsid w:val="00415918"/>
    <w:rsid w:val="00416E52"/>
    <w:rsid w:val="00416F87"/>
    <w:rsid w:val="0041727D"/>
    <w:rsid w:val="00421A17"/>
    <w:rsid w:val="00424F83"/>
    <w:rsid w:val="004250B4"/>
    <w:rsid w:val="00425165"/>
    <w:rsid w:val="00426085"/>
    <w:rsid w:val="00426558"/>
    <w:rsid w:val="00426BE3"/>
    <w:rsid w:val="00427A96"/>
    <w:rsid w:val="004300AE"/>
    <w:rsid w:val="00430F22"/>
    <w:rsid w:val="00431534"/>
    <w:rsid w:val="00431AE3"/>
    <w:rsid w:val="0043223E"/>
    <w:rsid w:val="0043291F"/>
    <w:rsid w:val="00436241"/>
    <w:rsid w:val="00436F98"/>
    <w:rsid w:val="0044106D"/>
    <w:rsid w:val="00441E5C"/>
    <w:rsid w:val="00442E5B"/>
    <w:rsid w:val="004434E2"/>
    <w:rsid w:val="00445A4B"/>
    <w:rsid w:val="0045085A"/>
    <w:rsid w:val="00451053"/>
    <w:rsid w:val="00451B90"/>
    <w:rsid w:val="004538AC"/>
    <w:rsid w:val="0045616C"/>
    <w:rsid w:val="00456967"/>
    <w:rsid w:val="00456BAC"/>
    <w:rsid w:val="0045796D"/>
    <w:rsid w:val="00464A73"/>
    <w:rsid w:val="00464D64"/>
    <w:rsid w:val="00465A60"/>
    <w:rsid w:val="004665F5"/>
    <w:rsid w:val="0046752E"/>
    <w:rsid w:val="00467576"/>
    <w:rsid w:val="0047028B"/>
    <w:rsid w:val="004705E6"/>
    <w:rsid w:val="0047093C"/>
    <w:rsid w:val="00472F30"/>
    <w:rsid w:val="00473ABB"/>
    <w:rsid w:val="00474A12"/>
    <w:rsid w:val="0047649C"/>
    <w:rsid w:val="0048045A"/>
    <w:rsid w:val="004817C9"/>
    <w:rsid w:val="00481938"/>
    <w:rsid w:val="004819D8"/>
    <w:rsid w:val="0048529B"/>
    <w:rsid w:val="0048621C"/>
    <w:rsid w:val="00487231"/>
    <w:rsid w:val="00487E80"/>
    <w:rsid w:val="0049089D"/>
    <w:rsid w:val="004913A6"/>
    <w:rsid w:val="00494E93"/>
    <w:rsid w:val="00496EB4"/>
    <w:rsid w:val="00497E43"/>
    <w:rsid w:val="004A13EB"/>
    <w:rsid w:val="004A3C7B"/>
    <w:rsid w:val="004A5562"/>
    <w:rsid w:val="004A7431"/>
    <w:rsid w:val="004A7605"/>
    <w:rsid w:val="004B08C9"/>
    <w:rsid w:val="004B1D37"/>
    <w:rsid w:val="004B26AE"/>
    <w:rsid w:val="004B26D5"/>
    <w:rsid w:val="004B2934"/>
    <w:rsid w:val="004B4C70"/>
    <w:rsid w:val="004B55EF"/>
    <w:rsid w:val="004B6AD9"/>
    <w:rsid w:val="004B7C2C"/>
    <w:rsid w:val="004C07E9"/>
    <w:rsid w:val="004C1561"/>
    <w:rsid w:val="004C2F19"/>
    <w:rsid w:val="004C374A"/>
    <w:rsid w:val="004C3CC8"/>
    <w:rsid w:val="004C40AE"/>
    <w:rsid w:val="004C4304"/>
    <w:rsid w:val="004C4667"/>
    <w:rsid w:val="004C5B82"/>
    <w:rsid w:val="004C60EB"/>
    <w:rsid w:val="004D17CE"/>
    <w:rsid w:val="004D1C53"/>
    <w:rsid w:val="004D337C"/>
    <w:rsid w:val="004D3F72"/>
    <w:rsid w:val="004D48B9"/>
    <w:rsid w:val="004D5701"/>
    <w:rsid w:val="004D6F26"/>
    <w:rsid w:val="004D7F62"/>
    <w:rsid w:val="004E0F2E"/>
    <w:rsid w:val="004E39B5"/>
    <w:rsid w:val="004E3B50"/>
    <w:rsid w:val="004E3E11"/>
    <w:rsid w:val="004E4D28"/>
    <w:rsid w:val="004E545B"/>
    <w:rsid w:val="004E6B36"/>
    <w:rsid w:val="004F002F"/>
    <w:rsid w:val="004F015D"/>
    <w:rsid w:val="004F0E87"/>
    <w:rsid w:val="004F1ECA"/>
    <w:rsid w:val="004F1EE3"/>
    <w:rsid w:val="004F28EB"/>
    <w:rsid w:val="004F2C98"/>
    <w:rsid w:val="004F3516"/>
    <w:rsid w:val="004F69E5"/>
    <w:rsid w:val="004F7FFD"/>
    <w:rsid w:val="00502482"/>
    <w:rsid w:val="00505120"/>
    <w:rsid w:val="00505173"/>
    <w:rsid w:val="005058CB"/>
    <w:rsid w:val="00506699"/>
    <w:rsid w:val="0050697D"/>
    <w:rsid w:val="00510CFE"/>
    <w:rsid w:val="00511328"/>
    <w:rsid w:val="00511A0C"/>
    <w:rsid w:val="00511A97"/>
    <w:rsid w:val="005126D9"/>
    <w:rsid w:val="005138E6"/>
    <w:rsid w:val="0051407E"/>
    <w:rsid w:val="0051634F"/>
    <w:rsid w:val="00516C36"/>
    <w:rsid w:val="0051701B"/>
    <w:rsid w:val="00517117"/>
    <w:rsid w:val="00517401"/>
    <w:rsid w:val="00517796"/>
    <w:rsid w:val="005179EC"/>
    <w:rsid w:val="00517C43"/>
    <w:rsid w:val="005219F2"/>
    <w:rsid w:val="00521CA5"/>
    <w:rsid w:val="005231F3"/>
    <w:rsid w:val="00523472"/>
    <w:rsid w:val="0052733B"/>
    <w:rsid w:val="00527FB3"/>
    <w:rsid w:val="00530117"/>
    <w:rsid w:val="00532D30"/>
    <w:rsid w:val="0053348E"/>
    <w:rsid w:val="00534C18"/>
    <w:rsid w:val="00535651"/>
    <w:rsid w:val="005356BD"/>
    <w:rsid w:val="0053600D"/>
    <w:rsid w:val="005360D6"/>
    <w:rsid w:val="005363EA"/>
    <w:rsid w:val="00536817"/>
    <w:rsid w:val="00541081"/>
    <w:rsid w:val="00542F82"/>
    <w:rsid w:val="0054450A"/>
    <w:rsid w:val="0054481D"/>
    <w:rsid w:val="00544DC3"/>
    <w:rsid w:val="005468F9"/>
    <w:rsid w:val="00550434"/>
    <w:rsid w:val="005506A2"/>
    <w:rsid w:val="005512A9"/>
    <w:rsid w:val="005519F8"/>
    <w:rsid w:val="00552C29"/>
    <w:rsid w:val="00552F59"/>
    <w:rsid w:val="005530E8"/>
    <w:rsid w:val="005531C5"/>
    <w:rsid w:val="00555BAE"/>
    <w:rsid w:val="00556F07"/>
    <w:rsid w:val="00557364"/>
    <w:rsid w:val="00561A89"/>
    <w:rsid w:val="00562309"/>
    <w:rsid w:val="00562CCD"/>
    <w:rsid w:val="00565B0C"/>
    <w:rsid w:val="00565D96"/>
    <w:rsid w:val="00572622"/>
    <w:rsid w:val="00574390"/>
    <w:rsid w:val="00575AA4"/>
    <w:rsid w:val="005806B7"/>
    <w:rsid w:val="00581D9A"/>
    <w:rsid w:val="0058247C"/>
    <w:rsid w:val="0058299B"/>
    <w:rsid w:val="0058545D"/>
    <w:rsid w:val="00585AA5"/>
    <w:rsid w:val="005866DD"/>
    <w:rsid w:val="00587532"/>
    <w:rsid w:val="005900DD"/>
    <w:rsid w:val="00590B43"/>
    <w:rsid w:val="00590C00"/>
    <w:rsid w:val="0059364B"/>
    <w:rsid w:val="00596943"/>
    <w:rsid w:val="005973B1"/>
    <w:rsid w:val="005A0FE0"/>
    <w:rsid w:val="005A16E7"/>
    <w:rsid w:val="005A29A7"/>
    <w:rsid w:val="005A4826"/>
    <w:rsid w:val="005A61D3"/>
    <w:rsid w:val="005A6873"/>
    <w:rsid w:val="005A6F66"/>
    <w:rsid w:val="005B04D3"/>
    <w:rsid w:val="005B0579"/>
    <w:rsid w:val="005B08B6"/>
    <w:rsid w:val="005B138A"/>
    <w:rsid w:val="005B4143"/>
    <w:rsid w:val="005B57F4"/>
    <w:rsid w:val="005B60A2"/>
    <w:rsid w:val="005B611D"/>
    <w:rsid w:val="005B61CD"/>
    <w:rsid w:val="005B62C1"/>
    <w:rsid w:val="005B655B"/>
    <w:rsid w:val="005B7081"/>
    <w:rsid w:val="005C002D"/>
    <w:rsid w:val="005C0208"/>
    <w:rsid w:val="005C08D3"/>
    <w:rsid w:val="005C18E8"/>
    <w:rsid w:val="005C28CF"/>
    <w:rsid w:val="005C2EFA"/>
    <w:rsid w:val="005C44D9"/>
    <w:rsid w:val="005C627C"/>
    <w:rsid w:val="005C6680"/>
    <w:rsid w:val="005C66EF"/>
    <w:rsid w:val="005C7190"/>
    <w:rsid w:val="005C7D47"/>
    <w:rsid w:val="005D1EA7"/>
    <w:rsid w:val="005D2A38"/>
    <w:rsid w:val="005D52B6"/>
    <w:rsid w:val="005D670A"/>
    <w:rsid w:val="005D6804"/>
    <w:rsid w:val="005E1E2C"/>
    <w:rsid w:val="005E607F"/>
    <w:rsid w:val="005E6B55"/>
    <w:rsid w:val="005E6F7B"/>
    <w:rsid w:val="005E753E"/>
    <w:rsid w:val="005E7A3F"/>
    <w:rsid w:val="005F0876"/>
    <w:rsid w:val="005F0EA2"/>
    <w:rsid w:val="005F1CA2"/>
    <w:rsid w:val="005F5063"/>
    <w:rsid w:val="005F596E"/>
    <w:rsid w:val="005F78CD"/>
    <w:rsid w:val="00600571"/>
    <w:rsid w:val="0060068B"/>
    <w:rsid w:val="00600765"/>
    <w:rsid w:val="00600CE9"/>
    <w:rsid w:val="00600EA2"/>
    <w:rsid w:val="006013CA"/>
    <w:rsid w:val="0060389C"/>
    <w:rsid w:val="00604921"/>
    <w:rsid w:val="00604C14"/>
    <w:rsid w:val="00605BB5"/>
    <w:rsid w:val="006067F0"/>
    <w:rsid w:val="0060787B"/>
    <w:rsid w:val="00610F64"/>
    <w:rsid w:val="00611E60"/>
    <w:rsid w:val="00613643"/>
    <w:rsid w:val="006154D7"/>
    <w:rsid w:val="0062468C"/>
    <w:rsid w:val="0062491E"/>
    <w:rsid w:val="00624DEE"/>
    <w:rsid w:val="00625136"/>
    <w:rsid w:val="006259C8"/>
    <w:rsid w:val="00627912"/>
    <w:rsid w:val="006323F6"/>
    <w:rsid w:val="006344D5"/>
    <w:rsid w:val="00635ADE"/>
    <w:rsid w:val="00642353"/>
    <w:rsid w:val="00642819"/>
    <w:rsid w:val="0064394D"/>
    <w:rsid w:val="00643D99"/>
    <w:rsid w:val="00644B34"/>
    <w:rsid w:val="0064632C"/>
    <w:rsid w:val="00651D16"/>
    <w:rsid w:val="0065222F"/>
    <w:rsid w:val="006536F3"/>
    <w:rsid w:val="00654E78"/>
    <w:rsid w:val="00657038"/>
    <w:rsid w:val="006616EF"/>
    <w:rsid w:val="00661A22"/>
    <w:rsid w:val="0066273E"/>
    <w:rsid w:val="00663059"/>
    <w:rsid w:val="00663135"/>
    <w:rsid w:val="00663416"/>
    <w:rsid w:val="006650B4"/>
    <w:rsid w:val="00666873"/>
    <w:rsid w:val="00667B00"/>
    <w:rsid w:val="006707E5"/>
    <w:rsid w:val="00671A46"/>
    <w:rsid w:val="00674051"/>
    <w:rsid w:val="0067487F"/>
    <w:rsid w:val="00675897"/>
    <w:rsid w:val="006775B8"/>
    <w:rsid w:val="00680393"/>
    <w:rsid w:val="00680874"/>
    <w:rsid w:val="0068156A"/>
    <w:rsid w:val="00683599"/>
    <w:rsid w:val="006837EB"/>
    <w:rsid w:val="00683B7C"/>
    <w:rsid w:val="00683F29"/>
    <w:rsid w:val="00685B45"/>
    <w:rsid w:val="00687687"/>
    <w:rsid w:val="006903EE"/>
    <w:rsid w:val="00691CBC"/>
    <w:rsid w:val="006931E6"/>
    <w:rsid w:val="00694AC0"/>
    <w:rsid w:val="00695CE4"/>
    <w:rsid w:val="00696D9B"/>
    <w:rsid w:val="006A04E6"/>
    <w:rsid w:val="006A19C2"/>
    <w:rsid w:val="006A3F56"/>
    <w:rsid w:val="006A66BE"/>
    <w:rsid w:val="006A7F97"/>
    <w:rsid w:val="006B02E5"/>
    <w:rsid w:val="006B17E4"/>
    <w:rsid w:val="006B1A68"/>
    <w:rsid w:val="006B3894"/>
    <w:rsid w:val="006B46F4"/>
    <w:rsid w:val="006B5C9B"/>
    <w:rsid w:val="006B5EFF"/>
    <w:rsid w:val="006C09DF"/>
    <w:rsid w:val="006C15B9"/>
    <w:rsid w:val="006C15C4"/>
    <w:rsid w:val="006C30C8"/>
    <w:rsid w:val="006C399D"/>
    <w:rsid w:val="006C64F5"/>
    <w:rsid w:val="006D0234"/>
    <w:rsid w:val="006D07EC"/>
    <w:rsid w:val="006D11B3"/>
    <w:rsid w:val="006D16EB"/>
    <w:rsid w:val="006D284C"/>
    <w:rsid w:val="006D32E9"/>
    <w:rsid w:val="006D3703"/>
    <w:rsid w:val="006D6308"/>
    <w:rsid w:val="006D75AA"/>
    <w:rsid w:val="006E140E"/>
    <w:rsid w:val="006E7A45"/>
    <w:rsid w:val="006F0FA0"/>
    <w:rsid w:val="006F3F01"/>
    <w:rsid w:val="006F3FBF"/>
    <w:rsid w:val="006F4414"/>
    <w:rsid w:val="006F5520"/>
    <w:rsid w:val="006F7A8D"/>
    <w:rsid w:val="006F7EC4"/>
    <w:rsid w:val="00701DB7"/>
    <w:rsid w:val="007020B3"/>
    <w:rsid w:val="0070299F"/>
    <w:rsid w:val="007038A7"/>
    <w:rsid w:val="00703DFB"/>
    <w:rsid w:val="0070613D"/>
    <w:rsid w:val="0070706F"/>
    <w:rsid w:val="0070750E"/>
    <w:rsid w:val="00707A8D"/>
    <w:rsid w:val="007107FF"/>
    <w:rsid w:val="007108E3"/>
    <w:rsid w:val="00710956"/>
    <w:rsid w:val="00711234"/>
    <w:rsid w:val="007115EF"/>
    <w:rsid w:val="00712B7E"/>
    <w:rsid w:val="00714FAD"/>
    <w:rsid w:val="00715493"/>
    <w:rsid w:val="00716E4B"/>
    <w:rsid w:val="00717265"/>
    <w:rsid w:val="0071764C"/>
    <w:rsid w:val="007203EC"/>
    <w:rsid w:val="00720B6B"/>
    <w:rsid w:val="007216B3"/>
    <w:rsid w:val="00722770"/>
    <w:rsid w:val="00723BDB"/>
    <w:rsid w:val="00724008"/>
    <w:rsid w:val="00725072"/>
    <w:rsid w:val="00726E94"/>
    <w:rsid w:val="00727341"/>
    <w:rsid w:val="00731920"/>
    <w:rsid w:val="00731D34"/>
    <w:rsid w:val="0073226E"/>
    <w:rsid w:val="00733994"/>
    <w:rsid w:val="007349A3"/>
    <w:rsid w:val="00734D30"/>
    <w:rsid w:val="0073634D"/>
    <w:rsid w:val="0073667F"/>
    <w:rsid w:val="00736B2A"/>
    <w:rsid w:val="007418B5"/>
    <w:rsid w:val="00742DCB"/>
    <w:rsid w:val="00743AB0"/>
    <w:rsid w:val="00747EFD"/>
    <w:rsid w:val="0075086D"/>
    <w:rsid w:val="00751218"/>
    <w:rsid w:val="0075272F"/>
    <w:rsid w:val="00753664"/>
    <w:rsid w:val="007560B0"/>
    <w:rsid w:val="007561F8"/>
    <w:rsid w:val="00756E39"/>
    <w:rsid w:val="007576CC"/>
    <w:rsid w:val="00760EE0"/>
    <w:rsid w:val="00760F71"/>
    <w:rsid w:val="00762746"/>
    <w:rsid w:val="00764E73"/>
    <w:rsid w:val="00765194"/>
    <w:rsid w:val="00765201"/>
    <w:rsid w:val="00765908"/>
    <w:rsid w:val="00766413"/>
    <w:rsid w:val="007664D1"/>
    <w:rsid w:val="00770B82"/>
    <w:rsid w:val="00771508"/>
    <w:rsid w:val="00771846"/>
    <w:rsid w:val="00771E16"/>
    <w:rsid w:val="0077238C"/>
    <w:rsid w:val="0077239D"/>
    <w:rsid w:val="00772753"/>
    <w:rsid w:val="00773E60"/>
    <w:rsid w:val="007764F1"/>
    <w:rsid w:val="00783662"/>
    <w:rsid w:val="00783A10"/>
    <w:rsid w:val="00783E71"/>
    <w:rsid w:val="00784EFE"/>
    <w:rsid w:val="00785AB0"/>
    <w:rsid w:val="00785F3E"/>
    <w:rsid w:val="007860C2"/>
    <w:rsid w:val="007871C8"/>
    <w:rsid w:val="00791307"/>
    <w:rsid w:val="007916AF"/>
    <w:rsid w:val="0079205C"/>
    <w:rsid w:val="00793CBB"/>
    <w:rsid w:val="007941A5"/>
    <w:rsid w:val="00794681"/>
    <w:rsid w:val="0079539B"/>
    <w:rsid w:val="007965B5"/>
    <w:rsid w:val="00796E65"/>
    <w:rsid w:val="007A0B2C"/>
    <w:rsid w:val="007A0DBF"/>
    <w:rsid w:val="007A0ED6"/>
    <w:rsid w:val="007A271C"/>
    <w:rsid w:val="007A7412"/>
    <w:rsid w:val="007A7EBD"/>
    <w:rsid w:val="007B035D"/>
    <w:rsid w:val="007B0EA6"/>
    <w:rsid w:val="007B40F5"/>
    <w:rsid w:val="007B450C"/>
    <w:rsid w:val="007B5777"/>
    <w:rsid w:val="007B68B7"/>
    <w:rsid w:val="007B6F6D"/>
    <w:rsid w:val="007C24AF"/>
    <w:rsid w:val="007C312A"/>
    <w:rsid w:val="007C39BB"/>
    <w:rsid w:val="007C549F"/>
    <w:rsid w:val="007C62B3"/>
    <w:rsid w:val="007C6479"/>
    <w:rsid w:val="007C734B"/>
    <w:rsid w:val="007C7EBF"/>
    <w:rsid w:val="007D007D"/>
    <w:rsid w:val="007D5270"/>
    <w:rsid w:val="007D6E10"/>
    <w:rsid w:val="007D6F02"/>
    <w:rsid w:val="007D7E7F"/>
    <w:rsid w:val="007E26E6"/>
    <w:rsid w:val="007E3EFE"/>
    <w:rsid w:val="007E57F6"/>
    <w:rsid w:val="007E59D2"/>
    <w:rsid w:val="007E6239"/>
    <w:rsid w:val="007E7EBE"/>
    <w:rsid w:val="007F1326"/>
    <w:rsid w:val="007F2A02"/>
    <w:rsid w:val="007F2F80"/>
    <w:rsid w:val="007F2F9C"/>
    <w:rsid w:val="007F5251"/>
    <w:rsid w:val="007F6139"/>
    <w:rsid w:val="007F646E"/>
    <w:rsid w:val="00801040"/>
    <w:rsid w:val="008012BA"/>
    <w:rsid w:val="00801C50"/>
    <w:rsid w:val="00801E31"/>
    <w:rsid w:val="00802697"/>
    <w:rsid w:val="00802C55"/>
    <w:rsid w:val="00803AA2"/>
    <w:rsid w:val="00803E58"/>
    <w:rsid w:val="00806E57"/>
    <w:rsid w:val="008078EE"/>
    <w:rsid w:val="008120C5"/>
    <w:rsid w:val="008133E6"/>
    <w:rsid w:val="00813D9E"/>
    <w:rsid w:val="00815A18"/>
    <w:rsid w:val="00817184"/>
    <w:rsid w:val="008210CA"/>
    <w:rsid w:val="0082296F"/>
    <w:rsid w:val="008230A6"/>
    <w:rsid w:val="00825BD4"/>
    <w:rsid w:val="00825CCB"/>
    <w:rsid w:val="00826ABC"/>
    <w:rsid w:val="00827988"/>
    <w:rsid w:val="00827996"/>
    <w:rsid w:val="00831358"/>
    <w:rsid w:val="00831C17"/>
    <w:rsid w:val="00834A06"/>
    <w:rsid w:val="00834AD5"/>
    <w:rsid w:val="00834F30"/>
    <w:rsid w:val="00835F8A"/>
    <w:rsid w:val="008363E2"/>
    <w:rsid w:val="00837BBB"/>
    <w:rsid w:val="00840839"/>
    <w:rsid w:val="0084131C"/>
    <w:rsid w:val="00841DC7"/>
    <w:rsid w:val="00843A18"/>
    <w:rsid w:val="00844BD0"/>
    <w:rsid w:val="0084563E"/>
    <w:rsid w:val="008462FB"/>
    <w:rsid w:val="008505A1"/>
    <w:rsid w:val="0085084B"/>
    <w:rsid w:val="008529CD"/>
    <w:rsid w:val="00853A38"/>
    <w:rsid w:val="008548D5"/>
    <w:rsid w:val="008554C2"/>
    <w:rsid w:val="008571D2"/>
    <w:rsid w:val="00857936"/>
    <w:rsid w:val="00860AE4"/>
    <w:rsid w:val="00860B50"/>
    <w:rsid w:val="00860FC3"/>
    <w:rsid w:val="00862A30"/>
    <w:rsid w:val="008633B7"/>
    <w:rsid w:val="008656A2"/>
    <w:rsid w:val="00865824"/>
    <w:rsid w:val="0086594B"/>
    <w:rsid w:val="00865B4D"/>
    <w:rsid w:val="00865D64"/>
    <w:rsid w:val="00866750"/>
    <w:rsid w:val="00866764"/>
    <w:rsid w:val="00870005"/>
    <w:rsid w:val="008712A0"/>
    <w:rsid w:val="0087191F"/>
    <w:rsid w:val="00871DB6"/>
    <w:rsid w:val="008729D0"/>
    <w:rsid w:val="00874CD3"/>
    <w:rsid w:val="008754ED"/>
    <w:rsid w:val="008758D2"/>
    <w:rsid w:val="00876764"/>
    <w:rsid w:val="00876E2E"/>
    <w:rsid w:val="0087751F"/>
    <w:rsid w:val="00877D7F"/>
    <w:rsid w:val="00881AC3"/>
    <w:rsid w:val="00882330"/>
    <w:rsid w:val="00882A17"/>
    <w:rsid w:val="00882B1D"/>
    <w:rsid w:val="00882BB2"/>
    <w:rsid w:val="008834BF"/>
    <w:rsid w:val="0088435A"/>
    <w:rsid w:val="00886D7E"/>
    <w:rsid w:val="00890528"/>
    <w:rsid w:val="00892222"/>
    <w:rsid w:val="00894173"/>
    <w:rsid w:val="00894B0F"/>
    <w:rsid w:val="00894BCB"/>
    <w:rsid w:val="0089549A"/>
    <w:rsid w:val="00895DF3"/>
    <w:rsid w:val="00895DFA"/>
    <w:rsid w:val="00897E59"/>
    <w:rsid w:val="008A023E"/>
    <w:rsid w:val="008A319D"/>
    <w:rsid w:val="008A4372"/>
    <w:rsid w:val="008A5BED"/>
    <w:rsid w:val="008B04F5"/>
    <w:rsid w:val="008B0B55"/>
    <w:rsid w:val="008B0D47"/>
    <w:rsid w:val="008B146C"/>
    <w:rsid w:val="008B36E7"/>
    <w:rsid w:val="008B3765"/>
    <w:rsid w:val="008B4133"/>
    <w:rsid w:val="008B5348"/>
    <w:rsid w:val="008B580E"/>
    <w:rsid w:val="008B5ED9"/>
    <w:rsid w:val="008B662F"/>
    <w:rsid w:val="008B71A6"/>
    <w:rsid w:val="008B779F"/>
    <w:rsid w:val="008B7E12"/>
    <w:rsid w:val="008C2382"/>
    <w:rsid w:val="008C25B3"/>
    <w:rsid w:val="008C3C02"/>
    <w:rsid w:val="008C54F2"/>
    <w:rsid w:val="008C6065"/>
    <w:rsid w:val="008C67DD"/>
    <w:rsid w:val="008C69B7"/>
    <w:rsid w:val="008C7C3E"/>
    <w:rsid w:val="008D0924"/>
    <w:rsid w:val="008D4187"/>
    <w:rsid w:val="008D492B"/>
    <w:rsid w:val="008D587B"/>
    <w:rsid w:val="008D5C3C"/>
    <w:rsid w:val="008D721A"/>
    <w:rsid w:val="008D729F"/>
    <w:rsid w:val="008E01EA"/>
    <w:rsid w:val="008E0309"/>
    <w:rsid w:val="008E0375"/>
    <w:rsid w:val="008E110D"/>
    <w:rsid w:val="008E24D1"/>
    <w:rsid w:val="008E2D6B"/>
    <w:rsid w:val="008E356C"/>
    <w:rsid w:val="008E370C"/>
    <w:rsid w:val="008E374E"/>
    <w:rsid w:val="008E503A"/>
    <w:rsid w:val="008E555D"/>
    <w:rsid w:val="008E598B"/>
    <w:rsid w:val="008E6BE1"/>
    <w:rsid w:val="008E6CB3"/>
    <w:rsid w:val="008F05D0"/>
    <w:rsid w:val="008F06BD"/>
    <w:rsid w:val="008F0AA4"/>
    <w:rsid w:val="008F15C3"/>
    <w:rsid w:val="008F16C2"/>
    <w:rsid w:val="008F1AB9"/>
    <w:rsid w:val="008F1BA0"/>
    <w:rsid w:val="008F2504"/>
    <w:rsid w:val="008F349C"/>
    <w:rsid w:val="008F3CA6"/>
    <w:rsid w:val="009002B4"/>
    <w:rsid w:val="0090182D"/>
    <w:rsid w:val="0090217D"/>
    <w:rsid w:val="00902DEA"/>
    <w:rsid w:val="009034C1"/>
    <w:rsid w:val="00912CFE"/>
    <w:rsid w:val="00914879"/>
    <w:rsid w:val="00914E2E"/>
    <w:rsid w:val="009154EE"/>
    <w:rsid w:val="00915853"/>
    <w:rsid w:val="009159BA"/>
    <w:rsid w:val="00915D5D"/>
    <w:rsid w:val="00916168"/>
    <w:rsid w:val="0091718A"/>
    <w:rsid w:val="0092185D"/>
    <w:rsid w:val="00921951"/>
    <w:rsid w:val="0092281B"/>
    <w:rsid w:val="00923546"/>
    <w:rsid w:val="0092386E"/>
    <w:rsid w:val="00923F4A"/>
    <w:rsid w:val="00924039"/>
    <w:rsid w:val="00925481"/>
    <w:rsid w:val="00926359"/>
    <w:rsid w:val="009264E6"/>
    <w:rsid w:val="00927ACF"/>
    <w:rsid w:val="00930190"/>
    <w:rsid w:val="0093042A"/>
    <w:rsid w:val="00932628"/>
    <w:rsid w:val="0093361A"/>
    <w:rsid w:val="00936F20"/>
    <w:rsid w:val="00941DA7"/>
    <w:rsid w:val="00942145"/>
    <w:rsid w:val="00944728"/>
    <w:rsid w:val="0094692C"/>
    <w:rsid w:val="00950D06"/>
    <w:rsid w:val="00950FE6"/>
    <w:rsid w:val="00953384"/>
    <w:rsid w:val="00953D74"/>
    <w:rsid w:val="00955A77"/>
    <w:rsid w:val="009563BE"/>
    <w:rsid w:val="009578C5"/>
    <w:rsid w:val="009622F9"/>
    <w:rsid w:val="009625F6"/>
    <w:rsid w:val="0096262E"/>
    <w:rsid w:val="00962E16"/>
    <w:rsid w:val="0096347D"/>
    <w:rsid w:val="0096403F"/>
    <w:rsid w:val="0096410E"/>
    <w:rsid w:val="009648C3"/>
    <w:rsid w:val="0096532E"/>
    <w:rsid w:val="00965868"/>
    <w:rsid w:val="00965D1F"/>
    <w:rsid w:val="009669EC"/>
    <w:rsid w:val="00967D04"/>
    <w:rsid w:val="00970C0A"/>
    <w:rsid w:val="00972158"/>
    <w:rsid w:val="009745D5"/>
    <w:rsid w:val="00974DA1"/>
    <w:rsid w:val="00975E64"/>
    <w:rsid w:val="00977077"/>
    <w:rsid w:val="00980805"/>
    <w:rsid w:val="00980BC6"/>
    <w:rsid w:val="00982075"/>
    <w:rsid w:val="009851BA"/>
    <w:rsid w:val="00985A0E"/>
    <w:rsid w:val="00992A62"/>
    <w:rsid w:val="00994F9A"/>
    <w:rsid w:val="00995C8D"/>
    <w:rsid w:val="00995CF7"/>
    <w:rsid w:val="0099639A"/>
    <w:rsid w:val="00996D2D"/>
    <w:rsid w:val="00997117"/>
    <w:rsid w:val="009A0189"/>
    <w:rsid w:val="009A032A"/>
    <w:rsid w:val="009A0ECC"/>
    <w:rsid w:val="009A212D"/>
    <w:rsid w:val="009A4527"/>
    <w:rsid w:val="009A5042"/>
    <w:rsid w:val="009A59F9"/>
    <w:rsid w:val="009A6D56"/>
    <w:rsid w:val="009B0C05"/>
    <w:rsid w:val="009B1920"/>
    <w:rsid w:val="009B2058"/>
    <w:rsid w:val="009B2E2B"/>
    <w:rsid w:val="009B2F11"/>
    <w:rsid w:val="009B5367"/>
    <w:rsid w:val="009B5C96"/>
    <w:rsid w:val="009B75BA"/>
    <w:rsid w:val="009C01FD"/>
    <w:rsid w:val="009C03B9"/>
    <w:rsid w:val="009C279F"/>
    <w:rsid w:val="009C28B3"/>
    <w:rsid w:val="009C3C23"/>
    <w:rsid w:val="009C44F5"/>
    <w:rsid w:val="009C5489"/>
    <w:rsid w:val="009C5ACF"/>
    <w:rsid w:val="009C60DC"/>
    <w:rsid w:val="009C7656"/>
    <w:rsid w:val="009C7925"/>
    <w:rsid w:val="009D0970"/>
    <w:rsid w:val="009D0A38"/>
    <w:rsid w:val="009D2C07"/>
    <w:rsid w:val="009D31C8"/>
    <w:rsid w:val="009D398C"/>
    <w:rsid w:val="009D3E19"/>
    <w:rsid w:val="009E0913"/>
    <w:rsid w:val="009E0C17"/>
    <w:rsid w:val="009E2301"/>
    <w:rsid w:val="009E250F"/>
    <w:rsid w:val="009E2B1D"/>
    <w:rsid w:val="009E2D50"/>
    <w:rsid w:val="009E3D7B"/>
    <w:rsid w:val="009E45D3"/>
    <w:rsid w:val="009E4B3C"/>
    <w:rsid w:val="009E4C0A"/>
    <w:rsid w:val="009E4D4C"/>
    <w:rsid w:val="009F3CA3"/>
    <w:rsid w:val="009F7983"/>
    <w:rsid w:val="00A0125B"/>
    <w:rsid w:val="00A018E8"/>
    <w:rsid w:val="00A03584"/>
    <w:rsid w:val="00A035CD"/>
    <w:rsid w:val="00A037E0"/>
    <w:rsid w:val="00A05DF2"/>
    <w:rsid w:val="00A066F6"/>
    <w:rsid w:val="00A06C3C"/>
    <w:rsid w:val="00A079EB"/>
    <w:rsid w:val="00A131AB"/>
    <w:rsid w:val="00A14F94"/>
    <w:rsid w:val="00A15F56"/>
    <w:rsid w:val="00A16074"/>
    <w:rsid w:val="00A1640F"/>
    <w:rsid w:val="00A20210"/>
    <w:rsid w:val="00A20EA7"/>
    <w:rsid w:val="00A21038"/>
    <w:rsid w:val="00A26C01"/>
    <w:rsid w:val="00A301E6"/>
    <w:rsid w:val="00A30349"/>
    <w:rsid w:val="00A31E73"/>
    <w:rsid w:val="00A32BD2"/>
    <w:rsid w:val="00A35197"/>
    <w:rsid w:val="00A37860"/>
    <w:rsid w:val="00A37F34"/>
    <w:rsid w:val="00A40615"/>
    <w:rsid w:val="00A4097D"/>
    <w:rsid w:val="00A40FB1"/>
    <w:rsid w:val="00A43353"/>
    <w:rsid w:val="00A4552D"/>
    <w:rsid w:val="00A462B4"/>
    <w:rsid w:val="00A4644C"/>
    <w:rsid w:val="00A46FE1"/>
    <w:rsid w:val="00A532B0"/>
    <w:rsid w:val="00A53B4E"/>
    <w:rsid w:val="00A55F64"/>
    <w:rsid w:val="00A573FC"/>
    <w:rsid w:val="00A57C8F"/>
    <w:rsid w:val="00A605F2"/>
    <w:rsid w:val="00A60B34"/>
    <w:rsid w:val="00A614E8"/>
    <w:rsid w:val="00A61693"/>
    <w:rsid w:val="00A61CC6"/>
    <w:rsid w:val="00A62146"/>
    <w:rsid w:val="00A64564"/>
    <w:rsid w:val="00A64C00"/>
    <w:rsid w:val="00A65AA5"/>
    <w:rsid w:val="00A70A51"/>
    <w:rsid w:val="00A70F23"/>
    <w:rsid w:val="00A737EF"/>
    <w:rsid w:val="00A74CCD"/>
    <w:rsid w:val="00A81361"/>
    <w:rsid w:val="00A81964"/>
    <w:rsid w:val="00A83215"/>
    <w:rsid w:val="00A83BA2"/>
    <w:rsid w:val="00A90884"/>
    <w:rsid w:val="00A9111C"/>
    <w:rsid w:val="00A922FA"/>
    <w:rsid w:val="00A96700"/>
    <w:rsid w:val="00A97600"/>
    <w:rsid w:val="00AA14ED"/>
    <w:rsid w:val="00AA2294"/>
    <w:rsid w:val="00AA22AD"/>
    <w:rsid w:val="00AA310E"/>
    <w:rsid w:val="00AA533A"/>
    <w:rsid w:val="00AA6162"/>
    <w:rsid w:val="00AA7D56"/>
    <w:rsid w:val="00AA7F39"/>
    <w:rsid w:val="00AB0340"/>
    <w:rsid w:val="00AB053E"/>
    <w:rsid w:val="00AB1D18"/>
    <w:rsid w:val="00AB2A72"/>
    <w:rsid w:val="00AB2C79"/>
    <w:rsid w:val="00AB4C01"/>
    <w:rsid w:val="00AB4F99"/>
    <w:rsid w:val="00AB545E"/>
    <w:rsid w:val="00AB65BF"/>
    <w:rsid w:val="00AB664C"/>
    <w:rsid w:val="00AC15D1"/>
    <w:rsid w:val="00AC2785"/>
    <w:rsid w:val="00AC4E34"/>
    <w:rsid w:val="00AC60E5"/>
    <w:rsid w:val="00AC71DC"/>
    <w:rsid w:val="00AD01F2"/>
    <w:rsid w:val="00AD3254"/>
    <w:rsid w:val="00AD736E"/>
    <w:rsid w:val="00AE00E9"/>
    <w:rsid w:val="00AE034E"/>
    <w:rsid w:val="00AE2528"/>
    <w:rsid w:val="00AE36D5"/>
    <w:rsid w:val="00AE42F9"/>
    <w:rsid w:val="00AE460B"/>
    <w:rsid w:val="00AE5243"/>
    <w:rsid w:val="00AE6319"/>
    <w:rsid w:val="00AE68F4"/>
    <w:rsid w:val="00AF04E3"/>
    <w:rsid w:val="00AF0888"/>
    <w:rsid w:val="00AF0B9A"/>
    <w:rsid w:val="00AF275E"/>
    <w:rsid w:val="00AF37A1"/>
    <w:rsid w:val="00AF413B"/>
    <w:rsid w:val="00AF5B89"/>
    <w:rsid w:val="00AF6637"/>
    <w:rsid w:val="00AF6AD7"/>
    <w:rsid w:val="00B003AC"/>
    <w:rsid w:val="00B01ECD"/>
    <w:rsid w:val="00B02829"/>
    <w:rsid w:val="00B031E1"/>
    <w:rsid w:val="00B10F62"/>
    <w:rsid w:val="00B14C27"/>
    <w:rsid w:val="00B15AE9"/>
    <w:rsid w:val="00B16F84"/>
    <w:rsid w:val="00B1718D"/>
    <w:rsid w:val="00B21E0B"/>
    <w:rsid w:val="00B222D0"/>
    <w:rsid w:val="00B2300D"/>
    <w:rsid w:val="00B23C9A"/>
    <w:rsid w:val="00B24029"/>
    <w:rsid w:val="00B255CC"/>
    <w:rsid w:val="00B27A70"/>
    <w:rsid w:val="00B315A0"/>
    <w:rsid w:val="00B33C8D"/>
    <w:rsid w:val="00B34C69"/>
    <w:rsid w:val="00B36498"/>
    <w:rsid w:val="00B36560"/>
    <w:rsid w:val="00B3701F"/>
    <w:rsid w:val="00B431E9"/>
    <w:rsid w:val="00B449B5"/>
    <w:rsid w:val="00B45B68"/>
    <w:rsid w:val="00B4748D"/>
    <w:rsid w:val="00B511BB"/>
    <w:rsid w:val="00B51854"/>
    <w:rsid w:val="00B52CD9"/>
    <w:rsid w:val="00B5338A"/>
    <w:rsid w:val="00B546E1"/>
    <w:rsid w:val="00B5637F"/>
    <w:rsid w:val="00B56BA5"/>
    <w:rsid w:val="00B60518"/>
    <w:rsid w:val="00B6176D"/>
    <w:rsid w:val="00B634EB"/>
    <w:rsid w:val="00B64E6D"/>
    <w:rsid w:val="00B64E96"/>
    <w:rsid w:val="00B659BD"/>
    <w:rsid w:val="00B65AE5"/>
    <w:rsid w:val="00B72261"/>
    <w:rsid w:val="00B74D32"/>
    <w:rsid w:val="00B75A30"/>
    <w:rsid w:val="00B76608"/>
    <w:rsid w:val="00B76F7A"/>
    <w:rsid w:val="00B77785"/>
    <w:rsid w:val="00B77C70"/>
    <w:rsid w:val="00B81077"/>
    <w:rsid w:val="00B8670D"/>
    <w:rsid w:val="00B878B7"/>
    <w:rsid w:val="00B87B33"/>
    <w:rsid w:val="00B904BA"/>
    <w:rsid w:val="00B9101A"/>
    <w:rsid w:val="00B91F02"/>
    <w:rsid w:val="00B9366C"/>
    <w:rsid w:val="00B948B2"/>
    <w:rsid w:val="00B9493F"/>
    <w:rsid w:val="00B949A6"/>
    <w:rsid w:val="00B95B93"/>
    <w:rsid w:val="00B97FFD"/>
    <w:rsid w:val="00BA0CB9"/>
    <w:rsid w:val="00BA210D"/>
    <w:rsid w:val="00BA23B9"/>
    <w:rsid w:val="00BA3428"/>
    <w:rsid w:val="00BA3881"/>
    <w:rsid w:val="00BA50E9"/>
    <w:rsid w:val="00BA5BCF"/>
    <w:rsid w:val="00BA635F"/>
    <w:rsid w:val="00BA6644"/>
    <w:rsid w:val="00BB0950"/>
    <w:rsid w:val="00BB0DA4"/>
    <w:rsid w:val="00BB2DDE"/>
    <w:rsid w:val="00BB32CA"/>
    <w:rsid w:val="00BB6839"/>
    <w:rsid w:val="00BB7828"/>
    <w:rsid w:val="00BC114F"/>
    <w:rsid w:val="00BC4C3C"/>
    <w:rsid w:val="00BC6577"/>
    <w:rsid w:val="00BC74F0"/>
    <w:rsid w:val="00BD0072"/>
    <w:rsid w:val="00BD07E3"/>
    <w:rsid w:val="00BD2AB2"/>
    <w:rsid w:val="00BD2D84"/>
    <w:rsid w:val="00BD3E81"/>
    <w:rsid w:val="00BD4607"/>
    <w:rsid w:val="00BD4C3E"/>
    <w:rsid w:val="00BD5366"/>
    <w:rsid w:val="00BD6969"/>
    <w:rsid w:val="00BE3F62"/>
    <w:rsid w:val="00BE4C0F"/>
    <w:rsid w:val="00BE4F6B"/>
    <w:rsid w:val="00BE5728"/>
    <w:rsid w:val="00BF2050"/>
    <w:rsid w:val="00BF7EBD"/>
    <w:rsid w:val="00C03567"/>
    <w:rsid w:val="00C05C74"/>
    <w:rsid w:val="00C05F41"/>
    <w:rsid w:val="00C075DE"/>
    <w:rsid w:val="00C11F21"/>
    <w:rsid w:val="00C15AAA"/>
    <w:rsid w:val="00C1617D"/>
    <w:rsid w:val="00C16DB3"/>
    <w:rsid w:val="00C2106B"/>
    <w:rsid w:val="00C21B2D"/>
    <w:rsid w:val="00C22A5F"/>
    <w:rsid w:val="00C23EB1"/>
    <w:rsid w:val="00C24320"/>
    <w:rsid w:val="00C26C37"/>
    <w:rsid w:val="00C26F14"/>
    <w:rsid w:val="00C27226"/>
    <w:rsid w:val="00C32F32"/>
    <w:rsid w:val="00C3308E"/>
    <w:rsid w:val="00C332DD"/>
    <w:rsid w:val="00C404FE"/>
    <w:rsid w:val="00C40CCF"/>
    <w:rsid w:val="00C41A9D"/>
    <w:rsid w:val="00C41B16"/>
    <w:rsid w:val="00C46363"/>
    <w:rsid w:val="00C50267"/>
    <w:rsid w:val="00C5296F"/>
    <w:rsid w:val="00C52C03"/>
    <w:rsid w:val="00C542DB"/>
    <w:rsid w:val="00C5544B"/>
    <w:rsid w:val="00C55633"/>
    <w:rsid w:val="00C55637"/>
    <w:rsid w:val="00C5702A"/>
    <w:rsid w:val="00C625B5"/>
    <w:rsid w:val="00C630A5"/>
    <w:rsid w:val="00C6358B"/>
    <w:rsid w:val="00C63D54"/>
    <w:rsid w:val="00C64267"/>
    <w:rsid w:val="00C64E32"/>
    <w:rsid w:val="00C6650E"/>
    <w:rsid w:val="00C665D0"/>
    <w:rsid w:val="00C7093B"/>
    <w:rsid w:val="00C70B90"/>
    <w:rsid w:val="00C712AA"/>
    <w:rsid w:val="00C7157B"/>
    <w:rsid w:val="00C718A1"/>
    <w:rsid w:val="00C72A12"/>
    <w:rsid w:val="00C74AAB"/>
    <w:rsid w:val="00C76E10"/>
    <w:rsid w:val="00C77F7D"/>
    <w:rsid w:val="00C80C04"/>
    <w:rsid w:val="00C81A04"/>
    <w:rsid w:val="00C84480"/>
    <w:rsid w:val="00C857A6"/>
    <w:rsid w:val="00C85F2F"/>
    <w:rsid w:val="00C86FEE"/>
    <w:rsid w:val="00C87B42"/>
    <w:rsid w:val="00C924BC"/>
    <w:rsid w:val="00C925CB"/>
    <w:rsid w:val="00C955E8"/>
    <w:rsid w:val="00C95C3A"/>
    <w:rsid w:val="00C95E16"/>
    <w:rsid w:val="00C9750A"/>
    <w:rsid w:val="00C97851"/>
    <w:rsid w:val="00CA0369"/>
    <w:rsid w:val="00CA0603"/>
    <w:rsid w:val="00CA2976"/>
    <w:rsid w:val="00CA2DB3"/>
    <w:rsid w:val="00CA371B"/>
    <w:rsid w:val="00CA3AB4"/>
    <w:rsid w:val="00CA56B9"/>
    <w:rsid w:val="00CA6916"/>
    <w:rsid w:val="00CA6B0C"/>
    <w:rsid w:val="00CA6CE9"/>
    <w:rsid w:val="00CB088E"/>
    <w:rsid w:val="00CB2BD0"/>
    <w:rsid w:val="00CB3C86"/>
    <w:rsid w:val="00CB3EBF"/>
    <w:rsid w:val="00CB4C34"/>
    <w:rsid w:val="00CB50B8"/>
    <w:rsid w:val="00CB5289"/>
    <w:rsid w:val="00CB5857"/>
    <w:rsid w:val="00CB7E93"/>
    <w:rsid w:val="00CC1BD3"/>
    <w:rsid w:val="00CC2D1E"/>
    <w:rsid w:val="00CC3F7E"/>
    <w:rsid w:val="00CC4153"/>
    <w:rsid w:val="00CC4A64"/>
    <w:rsid w:val="00CC4BAF"/>
    <w:rsid w:val="00CC5513"/>
    <w:rsid w:val="00CC586D"/>
    <w:rsid w:val="00CC5E44"/>
    <w:rsid w:val="00CC6B1F"/>
    <w:rsid w:val="00CC6CE7"/>
    <w:rsid w:val="00CC7278"/>
    <w:rsid w:val="00CC741E"/>
    <w:rsid w:val="00CC7AE6"/>
    <w:rsid w:val="00CD046D"/>
    <w:rsid w:val="00CD0BAB"/>
    <w:rsid w:val="00CD21DB"/>
    <w:rsid w:val="00CD3917"/>
    <w:rsid w:val="00CD41EB"/>
    <w:rsid w:val="00CD6273"/>
    <w:rsid w:val="00CE0B65"/>
    <w:rsid w:val="00CE0F0F"/>
    <w:rsid w:val="00CE2A12"/>
    <w:rsid w:val="00CE5C3E"/>
    <w:rsid w:val="00CE7828"/>
    <w:rsid w:val="00CF06A8"/>
    <w:rsid w:val="00CF0C6F"/>
    <w:rsid w:val="00CF0D07"/>
    <w:rsid w:val="00CF129F"/>
    <w:rsid w:val="00CF200C"/>
    <w:rsid w:val="00CF34FC"/>
    <w:rsid w:val="00CF4F96"/>
    <w:rsid w:val="00CF68C0"/>
    <w:rsid w:val="00CF6CBA"/>
    <w:rsid w:val="00D00864"/>
    <w:rsid w:val="00D03D7A"/>
    <w:rsid w:val="00D05212"/>
    <w:rsid w:val="00D06AC7"/>
    <w:rsid w:val="00D074AC"/>
    <w:rsid w:val="00D1252F"/>
    <w:rsid w:val="00D1374B"/>
    <w:rsid w:val="00D16DFF"/>
    <w:rsid w:val="00D224E2"/>
    <w:rsid w:val="00D2305F"/>
    <w:rsid w:val="00D254F9"/>
    <w:rsid w:val="00D25D2E"/>
    <w:rsid w:val="00D25FD5"/>
    <w:rsid w:val="00D26959"/>
    <w:rsid w:val="00D27B68"/>
    <w:rsid w:val="00D314E0"/>
    <w:rsid w:val="00D3413D"/>
    <w:rsid w:val="00D37582"/>
    <w:rsid w:val="00D37F56"/>
    <w:rsid w:val="00D40459"/>
    <w:rsid w:val="00D40AD3"/>
    <w:rsid w:val="00D40CEA"/>
    <w:rsid w:val="00D41D17"/>
    <w:rsid w:val="00D43200"/>
    <w:rsid w:val="00D44EDA"/>
    <w:rsid w:val="00D464AC"/>
    <w:rsid w:val="00D51559"/>
    <w:rsid w:val="00D535F6"/>
    <w:rsid w:val="00D555F6"/>
    <w:rsid w:val="00D61B9E"/>
    <w:rsid w:val="00D6279D"/>
    <w:rsid w:val="00D63215"/>
    <w:rsid w:val="00D6403D"/>
    <w:rsid w:val="00D7038B"/>
    <w:rsid w:val="00D735E3"/>
    <w:rsid w:val="00D75C8B"/>
    <w:rsid w:val="00D769A1"/>
    <w:rsid w:val="00D76ACB"/>
    <w:rsid w:val="00D77F21"/>
    <w:rsid w:val="00D80376"/>
    <w:rsid w:val="00D8224A"/>
    <w:rsid w:val="00D82D70"/>
    <w:rsid w:val="00D839DB"/>
    <w:rsid w:val="00D8430D"/>
    <w:rsid w:val="00D850FB"/>
    <w:rsid w:val="00D85329"/>
    <w:rsid w:val="00D86193"/>
    <w:rsid w:val="00D86446"/>
    <w:rsid w:val="00D86C1B"/>
    <w:rsid w:val="00D90A9A"/>
    <w:rsid w:val="00D90F26"/>
    <w:rsid w:val="00D928F3"/>
    <w:rsid w:val="00D93909"/>
    <w:rsid w:val="00D93987"/>
    <w:rsid w:val="00D93FC0"/>
    <w:rsid w:val="00D94C1B"/>
    <w:rsid w:val="00D9617F"/>
    <w:rsid w:val="00D96B57"/>
    <w:rsid w:val="00D96D55"/>
    <w:rsid w:val="00D97FE4"/>
    <w:rsid w:val="00DA216E"/>
    <w:rsid w:val="00DA27E2"/>
    <w:rsid w:val="00DA2AC8"/>
    <w:rsid w:val="00DB02E7"/>
    <w:rsid w:val="00DB0392"/>
    <w:rsid w:val="00DB051A"/>
    <w:rsid w:val="00DB1225"/>
    <w:rsid w:val="00DB225F"/>
    <w:rsid w:val="00DB229B"/>
    <w:rsid w:val="00DB2719"/>
    <w:rsid w:val="00DB3B48"/>
    <w:rsid w:val="00DB4C02"/>
    <w:rsid w:val="00DB5017"/>
    <w:rsid w:val="00DB5466"/>
    <w:rsid w:val="00DB7C14"/>
    <w:rsid w:val="00DC13EA"/>
    <w:rsid w:val="00DC36C8"/>
    <w:rsid w:val="00DC53C6"/>
    <w:rsid w:val="00DC655C"/>
    <w:rsid w:val="00DC7143"/>
    <w:rsid w:val="00DC7DA2"/>
    <w:rsid w:val="00DD0AC8"/>
    <w:rsid w:val="00DD2138"/>
    <w:rsid w:val="00DD3CE5"/>
    <w:rsid w:val="00DD3DDA"/>
    <w:rsid w:val="00DD4B71"/>
    <w:rsid w:val="00DD580F"/>
    <w:rsid w:val="00DE05CA"/>
    <w:rsid w:val="00DE3437"/>
    <w:rsid w:val="00DE3C21"/>
    <w:rsid w:val="00DE5C92"/>
    <w:rsid w:val="00DE7D8A"/>
    <w:rsid w:val="00DF0B53"/>
    <w:rsid w:val="00DF137B"/>
    <w:rsid w:val="00DF2628"/>
    <w:rsid w:val="00DF2D38"/>
    <w:rsid w:val="00DF35D9"/>
    <w:rsid w:val="00DF45D0"/>
    <w:rsid w:val="00DF7063"/>
    <w:rsid w:val="00DF7988"/>
    <w:rsid w:val="00E00D03"/>
    <w:rsid w:val="00E0101F"/>
    <w:rsid w:val="00E015FE"/>
    <w:rsid w:val="00E02825"/>
    <w:rsid w:val="00E03D8F"/>
    <w:rsid w:val="00E04251"/>
    <w:rsid w:val="00E045A6"/>
    <w:rsid w:val="00E0648F"/>
    <w:rsid w:val="00E11452"/>
    <w:rsid w:val="00E11AAD"/>
    <w:rsid w:val="00E124F9"/>
    <w:rsid w:val="00E13D98"/>
    <w:rsid w:val="00E15261"/>
    <w:rsid w:val="00E2396E"/>
    <w:rsid w:val="00E23EE9"/>
    <w:rsid w:val="00E24100"/>
    <w:rsid w:val="00E2427F"/>
    <w:rsid w:val="00E265F9"/>
    <w:rsid w:val="00E27464"/>
    <w:rsid w:val="00E27E72"/>
    <w:rsid w:val="00E31519"/>
    <w:rsid w:val="00E32530"/>
    <w:rsid w:val="00E32690"/>
    <w:rsid w:val="00E3316F"/>
    <w:rsid w:val="00E3375D"/>
    <w:rsid w:val="00E37035"/>
    <w:rsid w:val="00E43508"/>
    <w:rsid w:val="00E441BD"/>
    <w:rsid w:val="00E448A8"/>
    <w:rsid w:val="00E45C23"/>
    <w:rsid w:val="00E47F86"/>
    <w:rsid w:val="00E50CD8"/>
    <w:rsid w:val="00E51655"/>
    <w:rsid w:val="00E51CCE"/>
    <w:rsid w:val="00E5658F"/>
    <w:rsid w:val="00E56EF7"/>
    <w:rsid w:val="00E62A94"/>
    <w:rsid w:val="00E654AB"/>
    <w:rsid w:val="00E657BE"/>
    <w:rsid w:val="00E67357"/>
    <w:rsid w:val="00E67FCB"/>
    <w:rsid w:val="00E712E6"/>
    <w:rsid w:val="00E715F3"/>
    <w:rsid w:val="00E7364C"/>
    <w:rsid w:val="00E74427"/>
    <w:rsid w:val="00E74715"/>
    <w:rsid w:val="00E753CD"/>
    <w:rsid w:val="00E756B3"/>
    <w:rsid w:val="00E75794"/>
    <w:rsid w:val="00E76604"/>
    <w:rsid w:val="00E7729A"/>
    <w:rsid w:val="00E805DC"/>
    <w:rsid w:val="00E839D9"/>
    <w:rsid w:val="00E83A06"/>
    <w:rsid w:val="00E84879"/>
    <w:rsid w:val="00E856F1"/>
    <w:rsid w:val="00E85AF1"/>
    <w:rsid w:val="00E906E1"/>
    <w:rsid w:val="00E908CD"/>
    <w:rsid w:val="00E90AFE"/>
    <w:rsid w:val="00E90C4C"/>
    <w:rsid w:val="00E910EC"/>
    <w:rsid w:val="00E95C65"/>
    <w:rsid w:val="00E973E4"/>
    <w:rsid w:val="00E97632"/>
    <w:rsid w:val="00EA046E"/>
    <w:rsid w:val="00EA105E"/>
    <w:rsid w:val="00EA14BA"/>
    <w:rsid w:val="00EB312F"/>
    <w:rsid w:val="00EB40E9"/>
    <w:rsid w:val="00EB5F07"/>
    <w:rsid w:val="00EC1341"/>
    <w:rsid w:val="00EC1BD0"/>
    <w:rsid w:val="00EC367F"/>
    <w:rsid w:val="00EC5CA9"/>
    <w:rsid w:val="00EC6E26"/>
    <w:rsid w:val="00EC6FEC"/>
    <w:rsid w:val="00ED0E2C"/>
    <w:rsid w:val="00ED1CFD"/>
    <w:rsid w:val="00ED1D67"/>
    <w:rsid w:val="00ED1E32"/>
    <w:rsid w:val="00ED2539"/>
    <w:rsid w:val="00ED42A0"/>
    <w:rsid w:val="00ED45F9"/>
    <w:rsid w:val="00ED6F55"/>
    <w:rsid w:val="00ED7135"/>
    <w:rsid w:val="00ED7CB0"/>
    <w:rsid w:val="00EE0AFE"/>
    <w:rsid w:val="00EE128A"/>
    <w:rsid w:val="00EE160E"/>
    <w:rsid w:val="00EE2003"/>
    <w:rsid w:val="00EE24AB"/>
    <w:rsid w:val="00EE6C3D"/>
    <w:rsid w:val="00EE72DE"/>
    <w:rsid w:val="00EF0CBB"/>
    <w:rsid w:val="00EF0DBA"/>
    <w:rsid w:val="00EF4EE2"/>
    <w:rsid w:val="00EF5EC0"/>
    <w:rsid w:val="00F00783"/>
    <w:rsid w:val="00F0257E"/>
    <w:rsid w:val="00F02890"/>
    <w:rsid w:val="00F0566A"/>
    <w:rsid w:val="00F0566D"/>
    <w:rsid w:val="00F063BD"/>
    <w:rsid w:val="00F06C7A"/>
    <w:rsid w:val="00F079A5"/>
    <w:rsid w:val="00F1086E"/>
    <w:rsid w:val="00F11CDA"/>
    <w:rsid w:val="00F1310F"/>
    <w:rsid w:val="00F13CF2"/>
    <w:rsid w:val="00F143A6"/>
    <w:rsid w:val="00F146FE"/>
    <w:rsid w:val="00F14B1C"/>
    <w:rsid w:val="00F14D22"/>
    <w:rsid w:val="00F160C1"/>
    <w:rsid w:val="00F16DF1"/>
    <w:rsid w:val="00F2038A"/>
    <w:rsid w:val="00F20D9D"/>
    <w:rsid w:val="00F20F02"/>
    <w:rsid w:val="00F226FE"/>
    <w:rsid w:val="00F235D0"/>
    <w:rsid w:val="00F2362C"/>
    <w:rsid w:val="00F249D4"/>
    <w:rsid w:val="00F25F27"/>
    <w:rsid w:val="00F25F3A"/>
    <w:rsid w:val="00F27F97"/>
    <w:rsid w:val="00F305A9"/>
    <w:rsid w:val="00F31E6B"/>
    <w:rsid w:val="00F324A6"/>
    <w:rsid w:val="00F32A81"/>
    <w:rsid w:val="00F32E3A"/>
    <w:rsid w:val="00F33D52"/>
    <w:rsid w:val="00F33F94"/>
    <w:rsid w:val="00F34F1A"/>
    <w:rsid w:val="00F35605"/>
    <w:rsid w:val="00F424C6"/>
    <w:rsid w:val="00F43CCE"/>
    <w:rsid w:val="00F44EEF"/>
    <w:rsid w:val="00F455AB"/>
    <w:rsid w:val="00F457B0"/>
    <w:rsid w:val="00F45A3D"/>
    <w:rsid w:val="00F45BBB"/>
    <w:rsid w:val="00F46BC1"/>
    <w:rsid w:val="00F4710B"/>
    <w:rsid w:val="00F50C89"/>
    <w:rsid w:val="00F51745"/>
    <w:rsid w:val="00F5201C"/>
    <w:rsid w:val="00F5333B"/>
    <w:rsid w:val="00F533D8"/>
    <w:rsid w:val="00F539BF"/>
    <w:rsid w:val="00F543F3"/>
    <w:rsid w:val="00F54A81"/>
    <w:rsid w:val="00F552AA"/>
    <w:rsid w:val="00F55472"/>
    <w:rsid w:val="00F57761"/>
    <w:rsid w:val="00F60186"/>
    <w:rsid w:val="00F60C86"/>
    <w:rsid w:val="00F61C5B"/>
    <w:rsid w:val="00F6449C"/>
    <w:rsid w:val="00F6471B"/>
    <w:rsid w:val="00F66BE9"/>
    <w:rsid w:val="00F67E2F"/>
    <w:rsid w:val="00F7124E"/>
    <w:rsid w:val="00F72B0B"/>
    <w:rsid w:val="00F72F37"/>
    <w:rsid w:val="00F732A8"/>
    <w:rsid w:val="00F74D96"/>
    <w:rsid w:val="00F80415"/>
    <w:rsid w:val="00F8049B"/>
    <w:rsid w:val="00F81619"/>
    <w:rsid w:val="00F824F4"/>
    <w:rsid w:val="00F83249"/>
    <w:rsid w:val="00F84877"/>
    <w:rsid w:val="00F85786"/>
    <w:rsid w:val="00F85EC9"/>
    <w:rsid w:val="00F87880"/>
    <w:rsid w:val="00F920AE"/>
    <w:rsid w:val="00F92BD0"/>
    <w:rsid w:val="00F97C8F"/>
    <w:rsid w:val="00FA07AC"/>
    <w:rsid w:val="00FA2898"/>
    <w:rsid w:val="00FA341D"/>
    <w:rsid w:val="00FA394B"/>
    <w:rsid w:val="00FA3F6A"/>
    <w:rsid w:val="00FA40ED"/>
    <w:rsid w:val="00FA41DD"/>
    <w:rsid w:val="00FA49A1"/>
    <w:rsid w:val="00FA64F8"/>
    <w:rsid w:val="00FA680E"/>
    <w:rsid w:val="00FA79DF"/>
    <w:rsid w:val="00FA7D8A"/>
    <w:rsid w:val="00FB0249"/>
    <w:rsid w:val="00FB0F1D"/>
    <w:rsid w:val="00FB2F46"/>
    <w:rsid w:val="00FB4B50"/>
    <w:rsid w:val="00FB4DAA"/>
    <w:rsid w:val="00FB4DC0"/>
    <w:rsid w:val="00FB5041"/>
    <w:rsid w:val="00FC2660"/>
    <w:rsid w:val="00FC38E9"/>
    <w:rsid w:val="00FC6317"/>
    <w:rsid w:val="00FC6455"/>
    <w:rsid w:val="00FD040D"/>
    <w:rsid w:val="00FD04D4"/>
    <w:rsid w:val="00FD2AFC"/>
    <w:rsid w:val="00FD3EAF"/>
    <w:rsid w:val="00FD41BA"/>
    <w:rsid w:val="00FD54F1"/>
    <w:rsid w:val="00FD6388"/>
    <w:rsid w:val="00FD6F70"/>
    <w:rsid w:val="00FD779B"/>
    <w:rsid w:val="00FE12DF"/>
    <w:rsid w:val="00FE1C7C"/>
    <w:rsid w:val="00FE2750"/>
    <w:rsid w:val="00FE418F"/>
    <w:rsid w:val="00FE6FD4"/>
    <w:rsid w:val="00FF0371"/>
    <w:rsid w:val="00FF31DF"/>
    <w:rsid w:val="00FF3BFA"/>
    <w:rsid w:val="00FF472B"/>
    <w:rsid w:val="00FF4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4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29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72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729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729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1559ADECE5131080935DEFBE4E92866E56B846C9FBB79A17EB25A245F283C6C8B3E69F15B3E36C9DF0906874h2K1L" TargetMode="External"/><Relationship Id="rId299" Type="http://schemas.openxmlformats.org/officeDocument/2006/relationships/hyperlink" Target="consultantplus://offline/ref=AA6260B14FD61CA5D408E9BA3AD8F3EBBCCE5489204C73BC6BEAFCA4DD97AADAE466C2E07957673A0FD433F291iFKEL" TargetMode="External"/><Relationship Id="rId21" Type="http://schemas.openxmlformats.org/officeDocument/2006/relationships/hyperlink" Target="consultantplus://offline/ref=AE1559ADECE5131080935DEFBE4E92866E56B846C9FBB49212E220A245F283C6C8B3E69F15B3E36C9DF090697Dh2K6L" TargetMode="External"/><Relationship Id="rId63" Type="http://schemas.openxmlformats.org/officeDocument/2006/relationships/hyperlink" Target="consultantplus://offline/ref=AE1559ADECE5131080935DEFBE4E92866E56B846C9FBB69B16E423A245F283C6C8B3E69F15B3E36C9DF090687Dh2K3L" TargetMode="External"/><Relationship Id="rId159" Type="http://schemas.openxmlformats.org/officeDocument/2006/relationships/hyperlink" Target="consultantplus://offline/ref=AE1559ADECE5131080935DEFBE4E92866E56B846C9FBB79A17EB25A245F283C6C8B3E69F15B3E36C9DF0906B7Ch2K4L" TargetMode="External"/><Relationship Id="rId324" Type="http://schemas.openxmlformats.org/officeDocument/2006/relationships/hyperlink" Target="consultantplus://offline/ref=AA6260B14FD61CA5D408E9BA3AD8F3EBBCCE5489204C72BD6FE8FDA4DD97AADAE466C2E07957673A0FD431F792iFKEL" TargetMode="External"/><Relationship Id="rId366" Type="http://schemas.openxmlformats.org/officeDocument/2006/relationships/hyperlink" Target="consultantplus://offline/ref=AA6260B14FD61CA5D408E9BA3AD8F3EBBCCE5489204C71BF66EBFDA4DD97AADAE466C2E07957673A0FD433F093iFK8L" TargetMode="External"/><Relationship Id="rId170" Type="http://schemas.openxmlformats.org/officeDocument/2006/relationships/hyperlink" Target="consultantplus://offline/ref=AE1559ADECE5131080935DEFBE4E92866E56B846C9FBB79A17EB25A245F283C6C8B3E69F15B3E36C9DF0906B7Dh2K7L" TargetMode="External"/><Relationship Id="rId226" Type="http://schemas.openxmlformats.org/officeDocument/2006/relationships/hyperlink" Target="consultantplus://offline/ref=AE1559ADECE5131080935DEFBE4E92866E56B846C9FBB79312E621A245F283C6C8B3E69F15B3E36C9DF090697Dh2K6L" TargetMode="External"/><Relationship Id="rId433" Type="http://schemas.openxmlformats.org/officeDocument/2006/relationships/hyperlink" Target="consultantplus://offline/ref=AA6260B14FD61CA5D408E9BA3AD8F3EBBCCE5489204E72BD6CEEF4F9D79FF3D6E661CDBF6E502E360ED434F5i9K6L" TargetMode="External"/><Relationship Id="rId268" Type="http://schemas.openxmlformats.org/officeDocument/2006/relationships/hyperlink" Target="consultantplus://offline/ref=AA6260B14FD61CA5D408E9BA3AD8F3EBBCCE5489204C72BE68E4F9A4DD97AADAE466C2E07957673A0FD433F094iFK1L" TargetMode="External"/><Relationship Id="rId475" Type="http://schemas.openxmlformats.org/officeDocument/2006/relationships/hyperlink" Target="consultantplus://offline/ref=AA6260B14FD61CA5D408E9BA3AD8F3EBBCCE5489204C72BE68E4F9A4DD97AADAE466C2E07957673A0FD433F692iFKFL" TargetMode="External"/><Relationship Id="rId32" Type="http://schemas.openxmlformats.org/officeDocument/2006/relationships/hyperlink" Target="consultantplus://offline/ref=AE1559ADECE5131080935DEFBE4E92866E56B846C9FBB79A12E522A245F283C6C8B3E69F15B3E36C9DF090697Dh2K0L" TargetMode="External"/><Relationship Id="rId74" Type="http://schemas.openxmlformats.org/officeDocument/2006/relationships/hyperlink" Target="consultantplus://offline/ref=AE1559ADECE5131080935DEFBE4E92866E56B846C9FBB49A15E424A245F283C6C8B3E69F15B3E36C9DF2906B7Eh2K6L" TargetMode="External"/><Relationship Id="rId128" Type="http://schemas.openxmlformats.org/officeDocument/2006/relationships/hyperlink" Target="consultantplus://offline/ref=AE1559ADECE5131080935DEFBE4E92866E56B846C9FBB59B16E025A245F283C6C8B3E69F15B3E36C9DF090697Ch2K2L" TargetMode="External"/><Relationship Id="rId335" Type="http://schemas.openxmlformats.org/officeDocument/2006/relationships/hyperlink" Target="consultantplus://offline/ref=AA6260B14FD61CA5D408E9BA3AD8F3EBBCCE5489204C72BE68E4F9A4DD97AADAE466C2E07957673A0FD433F192iFKBL" TargetMode="External"/><Relationship Id="rId377" Type="http://schemas.openxmlformats.org/officeDocument/2006/relationships/hyperlink" Target="consultantplus://offline/ref=AA6260B14FD61CA5D408E9BA3AD8F3EBBCCE5489204C72BE68E4F9A4DD97AADAE466C2E07957673A0FD433F195iFKAL" TargetMode="External"/><Relationship Id="rId5" Type="http://schemas.openxmlformats.org/officeDocument/2006/relationships/hyperlink" Target="consultantplus://offline/ref=AE1559ADECE5131080935DEFBE4E92866E56B846C9FBB49E14E224A245F283C6C8B3E69F15B3E36C9DF0906978h2K3L" TargetMode="External"/><Relationship Id="rId181" Type="http://schemas.openxmlformats.org/officeDocument/2006/relationships/hyperlink" Target="consultantplus://offline/ref=AE1559ADECE5131080935DEFBE4E92866E56B846C9F3B49B18EA28FF4FFADACACAB4E9C002B4AA609CF09261h7KDL" TargetMode="External"/><Relationship Id="rId237" Type="http://schemas.openxmlformats.org/officeDocument/2006/relationships/hyperlink" Target="consultantplus://offline/ref=AE1559ADECE5131080935DEFBE4E92866E56B846C9FBB59911E524A245F283C6C8B3E69F15B3E36C9DF094697Fh2K6L" TargetMode="External"/><Relationship Id="rId402" Type="http://schemas.openxmlformats.org/officeDocument/2006/relationships/hyperlink" Target="consultantplus://offline/ref=AA6260B14FD61CA5D408E9BA3AD8F3EBBCCE5489204C73BE6DEEF7A4DD97AADAE466C2E07957673A0FD433F090iFKFL" TargetMode="External"/><Relationship Id="rId279" Type="http://schemas.openxmlformats.org/officeDocument/2006/relationships/hyperlink" Target="consultantplus://offline/ref=AA6260B14FD61CA5D408E9BA3AD8F3EBBCCE5489204C72BE68E4F9A4DD97AADAE466C2E07957673A0FD433F096iFK0L" TargetMode="External"/><Relationship Id="rId444" Type="http://schemas.openxmlformats.org/officeDocument/2006/relationships/hyperlink" Target="consultantplus://offline/ref=AA6260B14FD61CA5D408E9BA3AD8F3EBBCCE5489204C72BE68E4F9A4DD97AADAE466C2E07957673A0FD433F690iFKDL" TargetMode="External"/><Relationship Id="rId486" Type="http://schemas.openxmlformats.org/officeDocument/2006/relationships/hyperlink" Target="consultantplus://offline/ref=AA6260B14FD61CA5D408E9BA3AD8F3EBBCCE5489204C73BD67EEFCA4DD97AADAE466C2E07957673A0FD433F090iFKFL" TargetMode="External"/><Relationship Id="rId43" Type="http://schemas.openxmlformats.org/officeDocument/2006/relationships/hyperlink" Target="consultantplus://offline/ref=AE1559ADECE5131080935DEFBE4E92866E56B846C9F3BD9B18E428FF4FFADACACAB4E9C002B4AA609CF0906Ah7KBL" TargetMode="External"/><Relationship Id="rId139" Type="http://schemas.openxmlformats.org/officeDocument/2006/relationships/hyperlink" Target="consultantplus://offline/ref=AE1559ADECE5131080935DEFBE4E92866E56B846C9FBB79A17EB25A245F283C6C8B3E69F15B3E36C9DF0906875h2K7L" TargetMode="External"/><Relationship Id="rId290" Type="http://schemas.openxmlformats.org/officeDocument/2006/relationships/hyperlink" Target="consultantplus://offline/ref=AA6260B14FD61CA5D408E9BA3AD8F3EBBCCE5489204C72BD6FECFEA4DD97AADAE466iCK2L" TargetMode="External"/><Relationship Id="rId304" Type="http://schemas.openxmlformats.org/officeDocument/2006/relationships/hyperlink" Target="consultantplus://offline/ref=AA6260B14FD61CA5D408E9BA3AD8F3EBBCCE5489204C72BF6EEEFCA4DD97AADAE466C2E07957673A0FD433F394iFKAL" TargetMode="External"/><Relationship Id="rId346" Type="http://schemas.openxmlformats.org/officeDocument/2006/relationships/hyperlink" Target="consultantplus://offline/ref=AA6260B14FD61CA5D408E9BA3AD8F3EBBCCE5489204C71BF66EBFDA4DD97AADAE466C2E07957673A0FD433F093iFK8L" TargetMode="External"/><Relationship Id="rId388" Type="http://schemas.openxmlformats.org/officeDocument/2006/relationships/hyperlink" Target="consultantplus://offline/ref=AA6260B14FD61CA5D408E9BA3AD8F3EBBCCE5489204476BD68E4F4F9D79FF3D6E661CDBF6E502E360ED432F4i9K2L" TargetMode="External"/><Relationship Id="rId85" Type="http://schemas.openxmlformats.org/officeDocument/2006/relationships/hyperlink" Target="consultantplus://offline/ref=AE1559ADECE5131080935DEFBE4E92866E56B846C9FBB79A17EB25A245F283C6C8B3E69F15B3E36C9DF090687Ah2K6L" TargetMode="External"/><Relationship Id="rId150" Type="http://schemas.openxmlformats.org/officeDocument/2006/relationships/hyperlink" Target="consultantplus://offline/ref=AE1559ADECE5131080935DEFBE4E92866E56B846C9F3B59813E028FF4FFADACACAB4E9C002B4AA609CF09068h7KCL" TargetMode="External"/><Relationship Id="rId192" Type="http://schemas.openxmlformats.org/officeDocument/2006/relationships/hyperlink" Target="consultantplus://offline/ref=AE1559ADECE5131080935DEFBE4E92866E56B846C9FBB79A17EB25A245F283C6C8B3E69F15B3E36C9DF0906B7Eh2K4L" TargetMode="External"/><Relationship Id="rId206" Type="http://schemas.openxmlformats.org/officeDocument/2006/relationships/hyperlink" Target="consultantplus://offline/ref=AE1559ADECE5131080935DEFBE4E92866E56B846C9FBB59B17E12AA245F283C6C8B3E69F15B3E36C9DF090697Dh2KEL" TargetMode="External"/><Relationship Id="rId413" Type="http://schemas.openxmlformats.org/officeDocument/2006/relationships/hyperlink" Target="consultantplus://offline/ref=AA6260B14FD61CA5D408E9BA3AD8F3EBBCCE5489204C70B66DE9F8A4DD97AADAE466C2E07957673A0FD433F292iFKCL" TargetMode="External"/><Relationship Id="rId248" Type="http://schemas.openxmlformats.org/officeDocument/2006/relationships/hyperlink" Target="consultantplus://offline/ref=AE1559ADECE5131080935DEFBE4E92866E56B846C9FBB79E16EA22A245F283C6C8B3E69F15B3E36C9DF090697Fh2K1L" TargetMode="External"/><Relationship Id="rId455" Type="http://schemas.openxmlformats.org/officeDocument/2006/relationships/hyperlink" Target="consultantplus://offline/ref=AA6260B14FD61CA5D408E9BA3AD8F3EBBCCE5489204C72BE68E4F9A4DD97AADAE466C2E07957673A0FD433F691iFKEL" TargetMode="External"/><Relationship Id="rId12" Type="http://schemas.openxmlformats.org/officeDocument/2006/relationships/hyperlink" Target="consultantplus://offline/ref=AE1559ADECE5131080935DEFBE4E92866E56B846C9FBB79E15E321A245F283C6C8B3E69F15B3E36C9DF090697Ch2K2L" TargetMode="External"/><Relationship Id="rId108" Type="http://schemas.openxmlformats.org/officeDocument/2006/relationships/hyperlink" Target="consultantplus://offline/ref=AE1559ADECE5131080935DEFBE4E92866E56B846C9FBB79B15E32BA245F283C6C8B3E69F15B3E36C9DF0906D7Fh2K7L" TargetMode="External"/><Relationship Id="rId315" Type="http://schemas.openxmlformats.org/officeDocument/2006/relationships/hyperlink" Target="consultantplus://offline/ref=AA6260B14FD61CA5D408E9BA3AD8F3EBBCCE5489204C70B866EDFCA4DD97AADAE466C2E07957673A0FD433F295iFKEL" TargetMode="External"/><Relationship Id="rId357" Type="http://schemas.openxmlformats.org/officeDocument/2006/relationships/hyperlink" Target="consultantplus://offline/ref=AA6260B14FD61CA5D408E9BA3AD8F3EBBCCE5489204C72B66AEBFFA4DD97AADAE466C2E07957673A0FD433F293iFK1L" TargetMode="External"/><Relationship Id="rId54" Type="http://schemas.openxmlformats.org/officeDocument/2006/relationships/hyperlink" Target="consultantplus://offline/ref=AE1559ADECE5131080935DEFBE4E92866E56B846C9FBB69A17E12AA245F283C6C8B3E69F15B3E36C9DF090697Dh2K6L" TargetMode="External"/><Relationship Id="rId96" Type="http://schemas.openxmlformats.org/officeDocument/2006/relationships/hyperlink" Target="consultantplus://offline/ref=AE1559ADECE5131080935DEFBE4E92866E56B846C9FBB69B16E423A245F283C6C8B3E69F15B3E36C9DF090687Dh2K0L" TargetMode="External"/><Relationship Id="rId161" Type="http://schemas.openxmlformats.org/officeDocument/2006/relationships/hyperlink" Target="consultantplus://offline/ref=AE1559ADECE5131080935DEFBE4E92866E56B846C9FBB79A17EB25A245F283C6C8B3E69F15B3E36C9DF0906B7Ch2K0L" TargetMode="External"/><Relationship Id="rId217" Type="http://schemas.openxmlformats.org/officeDocument/2006/relationships/hyperlink" Target="consultantplus://offline/ref=AE1559ADECE5131080935DEFBE4E92866E56B846C9FBB69914EA2AA245F283C6C8B3E69F15B3E36C9DF0906A74h2KEL" TargetMode="External"/><Relationship Id="rId399" Type="http://schemas.openxmlformats.org/officeDocument/2006/relationships/hyperlink" Target="consultantplus://offline/ref=AA6260B14FD61CA5D408E9BA3AD8F3EBBCCE5489204C73BE6DEEF7A4DD97AADAE466C2E07957673A0FD433F090iFKFL" TargetMode="External"/><Relationship Id="rId259" Type="http://schemas.openxmlformats.org/officeDocument/2006/relationships/hyperlink" Target="consultantplus://offline/ref=AA6260B14FD61CA5D408E9BA3AD8F3EBBCCE5489204C72BE68E4F9A4DD97AADAE466C2E07957673A0FD433F094iFK8L" TargetMode="External"/><Relationship Id="rId424" Type="http://schemas.openxmlformats.org/officeDocument/2006/relationships/hyperlink" Target="consultantplus://offline/ref=AA6260B14FD61CA5D408E9BA3AD8F3EBBCCE5489204C72BE68E4F9A4DD97AADAE466C2E07957673A0FD433F199iFK9L" TargetMode="External"/><Relationship Id="rId466" Type="http://schemas.openxmlformats.org/officeDocument/2006/relationships/hyperlink" Target="consultantplus://offline/ref=AA6260B14FD61CA5D408E9BA3AD8F3EBBCCE5489204C73BE68EEF6A4DD97AADAE466C2E07957673A0FD433F299iFKDL" TargetMode="External"/><Relationship Id="rId23" Type="http://schemas.openxmlformats.org/officeDocument/2006/relationships/hyperlink" Target="consultantplus://offline/ref=AE1559ADECE5131080935DEFBE4E92866E56B846C9FBB69817E723A245F283C6C8B3E69F15B3E36C9DF0906978h2K4L" TargetMode="External"/><Relationship Id="rId119" Type="http://schemas.openxmlformats.org/officeDocument/2006/relationships/hyperlink" Target="consultantplus://offline/ref=AE1559ADECE5131080935DEFBE4E92866E56B846C9FBB59214EA22A245F283C6C8B3E69F15B3E36C9DF090687Dh2K5L" TargetMode="External"/><Relationship Id="rId270" Type="http://schemas.openxmlformats.org/officeDocument/2006/relationships/hyperlink" Target="consultantplus://offline/ref=AA6260B14FD61CA5D408E9BA3AD8F3EBBCCE5489204C70B66EECF8A4DD97AADAE466iCK2L" TargetMode="External"/><Relationship Id="rId326" Type="http://schemas.openxmlformats.org/officeDocument/2006/relationships/hyperlink" Target="consultantplus://offline/ref=AA6260B14FD61CA5D408E9BA3AD8F3EBBCCE5489204C72BE68E4F9A4DD97AADAE466C2E07957673A0FD433F191iFKBL" TargetMode="External"/><Relationship Id="rId65" Type="http://schemas.openxmlformats.org/officeDocument/2006/relationships/hyperlink" Target="consultantplus://offline/ref=AE1559ADECE5131080935DEFBE4E92866E56B846C9FBB79219EA24A245F283C6C8B3E69F15B3E36C9DF0946C7Dh2K1L" TargetMode="External"/><Relationship Id="rId130" Type="http://schemas.openxmlformats.org/officeDocument/2006/relationships/hyperlink" Target="consultantplus://offline/ref=AE1559ADECE5131080935DEFBE4E92866E56B846C9FBB69818E223A245F283C6C8B3E69F15B3E36C9DF091687Dh2K3L" TargetMode="External"/><Relationship Id="rId368" Type="http://schemas.openxmlformats.org/officeDocument/2006/relationships/hyperlink" Target="consultantplus://offline/ref=AA6260B14FD61CA5D408E9BA3AD8F3EBBCCE5489204C72B66AEBFFA4DD97AADAE466C2E07957673A0FD433F294iFK9L" TargetMode="External"/><Relationship Id="rId172" Type="http://schemas.openxmlformats.org/officeDocument/2006/relationships/hyperlink" Target="consultantplus://offline/ref=AE1559ADECE5131080935DEFBE4E92866E56B846C9FBB69B10E621A245F283C6C8B3E69F15B3E36C9DF090697Dh2KFL" TargetMode="External"/><Relationship Id="rId228" Type="http://schemas.openxmlformats.org/officeDocument/2006/relationships/hyperlink" Target="consultantplus://offline/ref=AE1559ADECE5131080935DEFBE4E92866E56B846C9FBB69E10E875F547A3D6C8CDBBB6D705FDA6619CF090h6K1L" TargetMode="External"/><Relationship Id="rId435" Type="http://schemas.openxmlformats.org/officeDocument/2006/relationships/hyperlink" Target="consultantplus://offline/ref=AA6260B14FD61CA5D408E9BA3AD8F3EBBCCE5489204E72BD6CEEF4F9D79FF3D6E661CDBF6E502E360ED435FBi9K9L" TargetMode="External"/><Relationship Id="rId477" Type="http://schemas.openxmlformats.org/officeDocument/2006/relationships/hyperlink" Target="consultantplus://offline/ref=AA6260B14FD61CA5D408E9BA3AD8F3EBBCCE5489204C72BE68E4F9A4DD97AADAE466C2E07957673A0FD433F694iFKAL" TargetMode="External"/><Relationship Id="rId281" Type="http://schemas.openxmlformats.org/officeDocument/2006/relationships/hyperlink" Target="consultantplus://offline/ref=AA6260B14FD61CA5D408E9BA3AD8F3EBBCCE5489204C72BE68E4F9A4DD97AADAE466C2E07957673A0FD433F097iFK8L" TargetMode="External"/><Relationship Id="rId337" Type="http://schemas.openxmlformats.org/officeDocument/2006/relationships/hyperlink" Target="consultantplus://offline/ref=AA6260B14FD61CA5D408E9BA3AD8F3EBBCCE5489204C72BE68E4F9A4DD97AADAE466C2E07957673A0FD433F192iFKEL" TargetMode="External"/><Relationship Id="rId34" Type="http://schemas.openxmlformats.org/officeDocument/2006/relationships/hyperlink" Target="consultantplus://offline/ref=AE1559ADECE5131080935DEFBE4E92866E56B846C9FCB19A18E428FF4FFADACACAhBK4L" TargetMode="External"/><Relationship Id="rId76" Type="http://schemas.openxmlformats.org/officeDocument/2006/relationships/hyperlink" Target="consultantplus://offline/ref=AE1559ADECE5131080935DEFBE4E92866E56B846C9FBB79A17EB25A245F283C6C8B3E69F15B3E36C9DF090687Ah2K7L" TargetMode="External"/><Relationship Id="rId141" Type="http://schemas.openxmlformats.org/officeDocument/2006/relationships/hyperlink" Target="consultantplus://offline/ref=AE1559ADECE5131080935DEFBE4E92866E56B846C9FBB79A17EB25A245F283C6C8B3E69F15B3E36C9DF0906875h2K2L" TargetMode="External"/><Relationship Id="rId379" Type="http://schemas.openxmlformats.org/officeDocument/2006/relationships/hyperlink" Target="consultantplus://offline/ref=AA6260B14FD61CA5D408E9BA3AD8F3EBBCCE5489204C72BE68E4F9A4DD97AADAE466C2E07957673A0FD433F195iFKCL" TargetMode="External"/><Relationship Id="rId7" Type="http://schemas.openxmlformats.org/officeDocument/2006/relationships/hyperlink" Target="consultantplus://offline/ref=AE1559ADECE5131080935DEFBE4E92866E56B846C9FBB49212E220A245F283C6C8B3E69F15B3E36C9DF090697Dh2K6L" TargetMode="External"/><Relationship Id="rId162" Type="http://schemas.openxmlformats.org/officeDocument/2006/relationships/hyperlink" Target="consultantplus://offline/ref=AE1559ADECE5131080935DEFBE4E92866E56B846C9FBB59318E02BA245F283C6C8B3E69F15B3E36C9DF090697Ch2KFL" TargetMode="External"/><Relationship Id="rId183" Type="http://schemas.openxmlformats.org/officeDocument/2006/relationships/hyperlink" Target="consultantplus://offline/ref=AE1559ADECE5131080935DEFBE4E92866E56B846C9FBB79A17EB25A245F283C6C8B3E69F15B3E36C9DF0906B7Eh2K6L" TargetMode="External"/><Relationship Id="rId218" Type="http://schemas.openxmlformats.org/officeDocument/2006/relationships/hyperlink" Target="consultantplus://offline/ref=AE1559ADECE5131080935DEFBE4E92866E56B846C9FBB79C16EA2BA245F283C6C8B3E69F15B3E36C9DF090697Dh2K0L" TargetMode="External"/><Relationship Id="rId239" Type="http://schemas.openxmlformats.org/officeDocument/2006/relationships/hyperlink" Target="consultantplus://offline/ref=AE1559ADECE5131080935DEFBE4E92866E56B846C9FBB79A17EB25A245F283C6C8B3E69F15B3E36C9DF0906B7Fh2KEL" TargetMode="External"/><Relationship Id="rId390" Type="http://schemas.openxmlformats.org/officeDocument/2006/relationships/hyperlink" Target="consultantplus://offline/ref=AA6260B14FD61CA5D408E9BA3AD8F3EBBCCE5489204476BD68E4F4F9D79FF3D6E661CDBF6E502E360ED432F2i9K4L" TargetMode="External"/><Relationship Id="rId404" Type="http://schemas.openxmlformats.org/officeDocument/2006/relationships/hyperlink" Target="consultantplus://offline/ref=AA6260B14FD61CA5D408E9BA3AD8F3EBBCCE5489204C72BE68E4F9A4DD97AADAE466C2E07957673A0FD433F197iFKAL" TargetMode="External"/><Relationship Id="rId425" Type="http://schemas.openxmlformats.org/officeDocument/2006/relationships/hyperlink" Target="consultantplus://offline/ref=AA6260B14FD61CA5D408E9BA3AD8F3EBBCCE5489204876B76DE4F4F9D79FF3D6E661CDBF6E502E360ED433F2i9K9L" TargetMode="External"/><Relationship Id="rId446" Type="http://schemas.openxmlformats.org/officeDocument/2006/relationships/hyperlink" Target="consultantplus://offline/ref=AA6260B14FD61CA5D408E9BA3AD8F3EBBCCE5489204C73BC6EEBF7A4DD97AADAE466C2E07957673A0FD433F092iFK9L" TargetMode="External"/><Relationship Id="rId467" Type="http://schemas.openxmlformats.org/officeDocument/2006/relationships/hyperlink" Target="consultantplus://offline/ref=AA6260B14FD61CA5D408E9BA3AD8F3EBBCCE5489204C72BE68E4F9A4DD97AADAE466C2E07957673A0FD433F692iFK9L" TargetMode="External"/><Relationship Id="rId250" Type="http://schemas.openxmlformats.org/officeDocument/2006/relationships/hyperlink" Target="consultantplus://offline/ref=AE1559ADECE5131080935DEFBE4E92866E56B846C9FBB59C14E425A245F283C6C8B3E69F15B3E36C9DF090697Dh2K0L" TargetMode="External"/><Relationship Id="rId271" Type="http://schemas.openxmlformats.org/officeDocument/2006/relationships/hyperlink" Target="consultantplus://offline/ref=AA6260B14FD61CA5D408E9BA3AD8F3EBBCCE5489204C71B86CEAF8A4DD97AADAE466iCK2L" TargetMode="External"/><Relationship Id="rId292" Type="http://schemas.openxmlformats.org/officeDocument/2006/relationships/hyperlink" Target="consultantplus://offline/ref=AA6260B14FD61CA5D408E9BA3AD8F3EBBCCE5489204C72BE68E4F9A4DD97AADAE466C2E07957673A0FD433F097iFKFL" TargetMode="External"/><Relationship Id="rId306" Type="http://schemas.openxmlformats.org/officeDocument/2006/relationships/hyperlink" Target="consultantplus://offline/ref=AA6260B14FD61CA5D408E9BA3AD8F3EBBCCE5489204C71BE6BEAFBA4DD97AADAE466C2E07957673A0FD433F291iFK8L" TargetMode="External"/><Relationship Id="rId488" Type="http://schemas.openxmlformats.org/officeDocument/2006/relationships/hyperlink" Target="consultantplus://offline/ref=AA6260B14FD61CA5D408E9BA3AD8F3EBBCCE5489204C72BE68E4F9A4DD97AADAE466C2E07957673A0FD433F694iFKBL" TargetMode="External"/><Relationship Id="rId24" Type="http://schemas.openxmlformats.org/officeDocument/2006/relationships/hyperlink" Target="consultantplus://offline/ref=AE1559ADECE5131080935DEFBE4E92866E56B846C9FEB49E13E228FF4FFADACACAhBK4L" TargetMode="External"/><Relationship Id="rId45" Type="http://schemas.openxmlformats.org/officeDocument/2006/relationships/hyperlink" Target="consultantplus://offline/ref=AE1559ADECE5131080935DEFBE4E92866E56B846C9FBB49E14E224A245F283C6C8B3E69F15B3E36C9DF0906978h2K3L" TargetMode="External"/><Relationship Id="rId66" Type="http://schemas.openxmlformats.org/officeDocument/2006/relationships/hyperlink" Target="consultantplus://offline/ref=AE1559ADECE5131080935DEFBE4E92866E56B846C9FBB79A17EB25A245F283C6C8B3E69F15B3E36C9DF0906879h2KFL" TargetMode="External"/><Relationship Id="rId87" Type="http://schemas.openxmlformats.org/officeDocument/2006/relationships/hyperlink" Target="consultantplus://offline/ref=AE1559ADECE5131080935DEFBE4E92866E56B846C9FBB79A17EB25A245F283C6C8B3E69F15B3E36C9DF090687Bh2K6L" TargetMode="External"/><Relationship Id="rId110" Type="http://schemas.openxmlformats.org/officeDocument/2006/relationships/hyperlink" Target="consultantplus://offline/ref=AE1559ADECE5131080935DEFBE4E92866E56B846C9FBB49B10E222A245F283C6C8B3E69F15B3E36C9DF090687Bh2K3L" TargetMode="External"/><Relationship Id="rId131" Type="http://schemas.openxmlformats.org/officeDocument/2006/relationships/hyperlink" Target="consultantplus://offline/ref=AE1559ADECE5131080935DEFBE4E92866E56B846C9FBB49F14E422A245F283C6C8B3E69F15B3E36C9DF0906F7Ah2K5L" TargetMode="External"/><Relationship Id="rId327" Type="http://schemas.openxmlformats.org/officeDocument/2006/relationships/hyperlink" Target="consultantplus://offline/ref=AA6260B14FD61CA5D408E9BA3AD8F3EBBCCE5489204C72BE68E4F9A4DD97AADAE466C2E07957673A0FD433F191iFKDL" TargetMode="External"/><Relationship Id="rId348" Type="http://schemas.openxmlformats.org/officeDocument/2006/relationships/hyperlink" Target="consultantplus://offline/ref=AA6260B14FD61CA5D408E9BA3AD8F3EBBCCE5489204C72B66AEBFFA4DD97AADAE466C2E07957673A0FD433F293iFK1L" TargetMode="External"/><Relationship Id="rId369" Type="http://schemas.openxmlformats.org/officeDocument/2006/relationships/hyperlink" Target="consultantplus://offline/ref=AA6260B14FD61CA5D408E9BA3AD8F3EBBCCE5489204C71BF66EBFDA4DD97AADAE466C2E07957673A0FD433F292iFK1L" TargetMode="External"/><Relationship Id="rId152" Type="http://schemas.openxmlformats.org/officeDocument/2006/relationships/hyperlink" Target="consultantplus://offline/ref=AE1559ADECE5131080935DEFBE4E92866E56B846C9FBB79A17EB25A245F283C6C8B3E69F15B3E36C9DF0906875h2KFL" TargetMode="External"/><Relationship Id="rId173" Type="http://schemas.openxmlformats.org/officeDocument/2006/relationships/hyperlink" Target="consultantplus://offline/ref=AE1559ADECE5131080935DEFBE4E92866E56B846C9FBB79E10EB23A245F283C6C8B3E69F15B3E36C9DF0926E7Dh2K4L" TargetMode="External"/><Relationship Id="rId194" Type="http://schemas.openxmlformats.org/officeDocument/2006/relationships/hyperlink" Target="consultantplus://offline/ref=AE1559ADECE5131080935DEFBE4E92866E56B846C9FBB49B15E721A245F283C6C8B3E69F15B3E36C9DF090697Dh2K3L" TargetMode="External"/><Relationship Id="rId208" Type="http://schemas.openxmlformats.org/officeDocument/2006/relationships/hyperlink" Target="consultantplus://offline/ref=AE1559ADECE5131080935DEFBE4E92866E56B846C9FBB59C19E123A245F283C6C8B3E69F15B3E36C9DF090697Fh2K5L" TargetMode="External"/><Relationship Id="rId229" Type="http://schemas.openxmlformats.org/officeDocument/2006/relationships/hyperlink" Target="consultantplus://offline/ref=AE1559ADECE5131080935DEFBE4E92866E56B846C9FBB79C13E226A245F283C6C8B3E69F15B3E36C9DF090687Ah2K2L" TargetMode="External"/><Relationship Id="rId380" Type="http://schemas.openxmlformats.org/officeDocument/2006/relationships/hyperlink" Target="consultantplus://offline/ref=AA6260B14FD61CA5D408E9BA3AD8F3EBBCCE5489204C73BF6CEAF6A4DD97AADAE466C2E07957673A0FD433F294iFKEL" TargetMode="External"/><Relationship Id="rId415" Type="http://schemas.openxmlformats.org/officeDocument/2006/relationships/hyperlink" Target="consultantplus://offline/ref=AA6260B14FD61CA5D408E9BA3AD8F3EBBCCE5489204C72B666EDF8A4DD97AADAE466C2E07957673A0FD432F195iFKFL" TargetMode="External"/><Relationship Id="rId436" Type="http://schemas.openxmlformats.org/officeDocument/2006/relationships/hyperlink" Target="consultantplus://offline/ref=AA6260B14FD61CA5D408E9BA3AD8F3EBBCCE5489204C72BE68E4F9A4DD97AADAE466C2E07957673A0FD433F199iFK1L" TargetMode="External"/><Relationship Id="rId457" Type="http://schemas.openxmlformats.org/officeDocument/2006/relationships/hyperlink" Target="consultantplus://offline/ref=AA6260B14FD61CA5D408E9BA3AD8F3EBBCCE5489204C70B86BEBF9A4DD97AADAE466C2E07957673A0FD433F290iFK1L" TargetMode="External"/><Relationship Id="rId240" Type="http://schemas.openxmlformats.org/officeDocument/2006/relationships/hyperlink" Target="consultantplus://offline/ref=AE1559ADECE5131080935DEFBE4E92866E56B846C9FEB49D19EA28FF4FFADACACAB4E9C002B4AA609CF09068h7KFL" TargetMode="External"/><Relationship Id="rId261" Type="http://schemas.openxmlformats.org/officeDocument/2006/relationships/hyperlink" Target="consultantplus://offline/ref=AA6260B14FD61CA5D408E9BA3AD8F3EBBCCE5489204C72BE68E4F9A4DD97AADAE466C2E07957673A0FD433F094iFKBL" TargetMode="External"/><Relationship Id="rId478" Type="http://schemas.openxmlformats.org/officeDocument/2006/relationships/hyperlink" Target="consultantplus://offline/ref=AA6260B14FD61CA5D408E9BA3AD8F3EBBCCE5489204C73BE68EEF6A4DD97AADAE466C2E07957673A0FD433F390iFK8L" TargetMode="External"/><Relationship Id="rId14" Type="http://schemas.openxmlformats.org/officeDocument/2006/relationships/hyperlink" Target="consultantplus://offline/ref=AE1559ADECE5131080935DEFBE4E92866E56B846C9FBB79C16EA2BA245F283C6C8B3E69F15B3E36C9DF090697Dh2K3L" TargetMode="External"/><Relationship Id="rId35" Type="http://schemas.openxmlformats.org/officeDocument/2006/relationships/hyperlink" Target="consultantplus://offline/ref=AE1559ADECE5131080935DEFBE4E92866E56B846C9F3B29C17EB28FF4FFADACACAB4E9C002B4AA609CF09068h7KAL" TargetMode="External"/><Relationship Id="rId56" Type="http://schemas.openxmlformats.org/officeDocument/2006/relationships/hyperlink" Target="consultantplus://offline/ref=AE1559ADECE5131080935DEFBE4E92866E56B846C9FBB69B16EB24A245F283C6C8B3E69F15B3E36C9DF0906875h2K0L" TargetMode="External"/><Relationship Id="rId77" Type="http://schemas.openxmlformats.org/officeDocument/2006/relationships/hyperlink" Target="consultantplus://offline/ref=AE1559ADECE5131080935DEFBE4E92866E56B846C9FBB79314EB27A245F283C6C8B3E69F15B3E36C9DF0906974h2K0L" TargetMode="External"/><Relationship Id="rId100" Type="http://schemas.openxmlformats.org/officeDocument/2006/relationships/hyperlink" Target="consultantplus://offline/ref=AE1559ADECE5131080935DEFBE4E92866E56B846C9FBB79910E721A245F283C6C8B3E69F15B3E36C9DF0906075h2KFL" TargetMode="External"/><Relationship Id="rId282" Type="http://schemas.openxmlformats.org/officeDocument/2006/relationships/hyperlink" Target="consultantplus://offline/ref=AA6260B14FD61CA5D408E9BA3AD8F3EBBCCE5489204578BE67E8F4F9D79FF3D6E661CDBF6E502E360ED535FBi9K9L" TargetMode="External"/><Relationship Id="rId317" Type="http://schemas.openxmlformats.org/officeDocument/2006/relationships/hyperlink" Target="consultantplus://offline/ref=AA6260B14FD61CA5D408E9BA3AD8F3EBBCCE5489204C72BE68E4F9A4DD97AADAE466C2E07957673A0FD433F190iFK8L" TargetMode="External"/><Relationship Id="rId338" Type="http://schemas.openxmlformats.org/officeDocument/2006/relationships/hyperlink" Target="consultantplus://offline/ref=AA6260B14FD61CA5D408E9BA3AD8F3EBBCCE5489204C72B66AEBFFA4DD97AADAE466C2E07957673A0FD433F293iFKCL" TargetMode="External"/><Relationship Id="rId359" Type="http://schemas.openxmlformats.org/officeDocument/2006/relationships/hyperlink" Target="consultantplus://offline/ref=AA6260B14FD61CA5D408E9BA3AD8F3EBBCCE5489204C71BF66EBFDA4DD97AADAE466C2E07957673A0FD433F093iFK8L" TargetMode="External"/><Relationship Id="rId8" Type="http://schemas.openxmlformats.org/officeDocument/2006/relationships/hyperlink" Target="consultantplus://offline/ref=AE1559ADECE5131080935DEFBE4E92866E56B846C9FBB79A12E522A245F283C6C8B3E69F15B3E36C9DF090697Dh2K0L" TargetMode="External"/><Relationship Id="rId98" Type="http://schemas.openxmlformats.org/officeDocument/2006/relationships/hyperlink" Target="consultantplus://offline/ref=AE1559ADECE5131080935DEFBE4E92866E56B846C9FBB49311EA2AA245F283C6C8B3E69F15B3E36C9DF090697Dh2K7L" TargetMode="External"/><Relationship Id="rId121" Type="http://schemas.openxmlformats.org/officeDocument/2006/relationships/hyperlink" Target="consultantplus://offline/ref=AE1559ADECE5131080935DEFBE4E92866E56B846C9F3B39D19E228FF4FFADACACAB4E9C002B4AA609CF0916Dh7KEL" TargetMode="External"/><Relationship Id="rId142" Type="http://schemas.openxmlformats.org/officeDocument/2006/relationships/hyperlink" Target="consultantplus://offline/ref=AE1559ADECE5131080935DEFBE4E92866E56B846C9FBB79E13E426A245F283C6C8B3hEK6L" TargetMode="External"/><Relationship Id="rId163" Type="http://schemas.openxmlformats.org/officeDocument/2006/relationships/hyperlink" Target="consultantplus://offline/ref=AE1559ADECE5131080935DEFBE4E92866E56B846C9FFB29216E328FF4FFADACACAhBK4L" TargetMode="External"/><Relationship Id="rId184" Type="http://schemas.openxmlformats.org/officeDocument/2006/relationships/hyperlink" Target="consultantplus://offline/ref=AE1559ADECE5131080935DEFBE4E92866E56B846C9FBB79915E52AA245F283C6C8B3E69F15B3E36C9DF090697Dh2K4L" TargetMode="External"/><Relationship Id="rId219" Type="http://schemas.openxmlformats.org/officeDocument/2006/relationships/hyperlink" Target="consultantplus://offline/ref=AE1559ADECE5131080935DEFBE4E92866E56B846C9FBB79C16EA2BA245F283C6C8B3E69F15B3E36C9DF090697Dh2KEL" TargetMode="External"/><Relationship Id="rId370" Type="http://schemas.openxmlformats.org/officeDocument/2006/relationships/hyperlink" Target="consultantplus://offline/ref=AA6260B14FD61CA5D408E9BA3AD8F3EBBCCE5489204C71B769EAF6A4DD97AADAE466C2E07957673A0FD433F390iFKEL" TargetMode="External"/><Relationship Id="rId391" Type="http://schemas.openxmlformats.org/officeDocument/2006/relationships/hyperlink" Target="consultantplus://offline/ref=AA6260B14FD61CA5D408E9BA3AD8F3EBBCCE5489204476BD68E4F4F9D79FF3D6E661CDBF6E502E360ED432F3i9K2L" TargetMode="External"/><Relationship Id="rId405" Type="http://schemas.openxmlformats.org/officeDocument/2006/relationships/hyperlink" Target="consultantplus://offline/ref=AA6260B14FD61CA5D408E9BA3AD8F3EBBCCE5489204C72BE68E4F9A4DD97AADAE466C2E07957673A0FD433F197iFKCL" TargetMode="External"/><Relationship Id="rId426" Type="http://schemas.openxmlformats.org/officeDocument/2006/relationships/hyperlink" Target="consultantplus://offline/ref=AA6260B14FD61CA5D408E9BA3AD8F3EBBCCE5489204C72BA6AECFDA4DD97AADAE466C2E07957673A0FD433F290iFKCL" TargetMode="External"/><Relationship Id="rId447" Type="http://schemas.openxmlformats.org/officeDocument/2006/relationships/hyperlink" Target="consultantplus://offline/ref=AA6260B14FD61CA5D408E9BA3AD8F3EBBCCE5489204C73BF69E4F8A4DD97AADAE466C2E07957673A0FD433F399iFKEL" TargetMode="External"/><Relationship Id="rId230" Type="http://schemas.openxmlformats.org/officeDocument/2006/relationships/hyperlink" Target="consultantplus://offline/ref=AE1559ADECE5131080935DEFBE4E92866E56B846C9FBB49D15E426A245F283C6C8B3E69F15B3E36C9DF0906A74h2K5L" TargetMode="External"/><Relationship Id="rId251" Type="http://schemas.openxmlformats.org/officeDocument/2006/relationships/hyperlink" Target="consultantplus://offline/ref=AE1559ADECE5131080935DEFBE4E92866E56B846C9FBB59C14E425A245F283C6C8B3E69F15B3E36C9DF090697Ch2KFL" TargetMode="External"/><Relationship Id="rId468" Type="http://schemas.openxmlformats.org/officeDocument/2006/relationships/hyperlink" Target="consultantplus://offline/ref=AA6260B14FD61CA5D408E9BA3AD8F3EBBCCE5489204C72BE68E4F9A4DD97AADAE466C2E07957673A0FD433F692iFKAL" TargetMode="External"/><Relationship Id="rId489" Type="http://schemas.openxmlformats.org/officeDocument/2006/relationships/fontTable" Target="fontTable.xml"/><Relationship Id="rId25" Type="http://schemas.openxmlformats.org/officeDocument/2006/relationships/hyperlink" Target="consultantplus://offline/ref=AE1559ADECE5131080935DEFBE4E92866E56B846C9FFB59F12EA28FF4FFADACACAhBK4L" TargetMode="External"/><Relationship Id="rId46" Type="http://schemas.openxmlformats.org/officeDocument/2006/relationships/hyperlink" Target="consultantplus://offline/ref=AE1559ADECE5131080935DEFBE4E92866E56B846C9FBB49D12E724A245F283C6C8B3E69F15B3E36C9DF0906B7Bh2K0L" TargetMode="External"/><Relationship Id="rId67" Type="http://schemas.openxmlformats.org/officeDocument/2006/relationships/hyperlink" Target="consultantplus://offline/ref=AE1559ADECE5131080935DEFBE4E92866E56B846C9FBB69816E024A245F283C6C8B3E69F15B3E36C9DF092617Fh2KFL" TargetMode="External"/><Relationship Id="rId272" Type="http://schemas.openxmlformats.org/officeDocument/2006/relationships/hyperlink" Target="consultantplus://offline/ref=AA6260B14FD61CA5D408E9BA3AD8F3EBBCCE5489204C72BC67EAFAA4DD97AADAE466C2E07957673A0FD433F291iFKCL" TargetMode="External"/><Relationship Id="rId293" Type="http://schemas.openxmlformats.org/officeDocument/2006/relationships/hyperlink" Target="consultantplus://offline/ref=AA6260B14FD61CA5D408E9BA3AD8F3EBBCCE5489204C72BE68E4F9A4DD97AADAE466C2E07957673A0FD433F097iFK0L" TargetMode="External"/><Relationship Id="rId307" Type="http://schemas.openxmlformats.org/officeDocument/2006/relationships/hyperlink" Target="consultantplus://offline/ref=AA6260B14FD61CA5D408E9BA3AD8F3EBBCCE5489204C72BE68E4F9A4DD97AADAE466C2E07957673A0FD433F098iFKEL" TargetMode="External"/><Relationship Id="rId328" Type="http://schemas.openxmlformats.org/officeDocument/2006/relationships/hyperlink" Target="consultantplus://offline/ref=AA6260B14FD61CA5D408E9BA3AD8F3EBBCCE5489204C72BE68E4F9A4DD97AADAE466C2E07957673A0FD433F191iFKEL" TargetMode="External"/><Relationship Id="rId349" Type="http://schemas.openxmlformats.org/officeDocument/2006/relationships/hyperlink" Target="consultantplus://offline/ref=AA6260B14FD61CA5D408E9BA3AD8F3EBBCCE5489204C73BF69EBFFA4DD97AADAE466C2E07957673A0FD433F391iFKFL" TargetMode="External"/><Relationship Id="rId88" Type="http://schemas.openxmlformats.org/officeDocument/2006/relationships/hyperlink" Target="consultantplus://offline/ref=AE1559ADECE5131080935DEFBE4E92866E56B846C9FBB79A17EB25A245F283C6C8B3E69F15B3E36C9DF090687Bh2K4L" TargetMode="External"/><Relationship Id="rId111" Type="http://schemas.openxmlformats.org/officeDocument/2006/relationships/hyperlink" Target="consultantplus://offline/ref=AE1559ADECE5131080935DEFBE4E92866E56B846C9FBB49B10E222A245F283C6C8B3E69F15B3E36C9DF0906879h2KEL" TargetMode="External"/><Relationship Id="rId132" Type="http://schemas.openxmlformats.org/officeDocument/2006/relationships/hyperlink" Target="consultantplus://offline/ref=AE1559ADECE5131080935DEFBE4E92866E56B846C9F3B39E11EA28FF4FFADACACAB4E9C002B4AA609CF09068h7K4L" TargetMode="External"/><Relationship Id="rId153" Type="http://schemas.openxmlformats.org/officeDocument/2006/relationships/hyperlink" Target="consultantplus://offline/ref=AE1559ADECE5131080935DEFBE4E92866E56B846C9FBB49915E026A245F283C6C8B3hEK6L" TargetMode="External"/><Relationship Id="rId174" Type="http://schemas.openxmlformats.org/officeDocument/2006/relationships/hyperlink" Target="consultantplus://offline/ref=AE1559ADECE5131080935DEFBE4E92866E56B846C9FBB69A16E121A245F283C6C8B3E69F15B3E36C9DF090617Ch2K6L" TargetMode="External"/><Relationship Id="rId195" Type="http://schemas.openxmlformats.org/officeDocument/2006/relationships/hyperlink" Target="consultantplus://offline/ref=AE1559ADECE5131080935DEFBE4E92866E56B846C9FBB49A15E424A245F283C6C8B3E69F15B3E36C9DF192617Bh2KEL" TargetMode="External"/><Relationship Id="rId209" Type="http://schemas.openxmlformats.org/officeDocument/2006/relationships/hyperlink" Target="consultantplus://offline/ref=AE1559ADECE5131080935DEFBE4E92866E56B846C9FBB59C19E123A245F283C6C8B3E69F15B3E36C9DF090697Dh2K2L" TargetMode="External"/><Relationship Id="rId360" Type="http://schemas.openxmlformats.org/officeDocument/2006/relationships/hyperlink" Target="consultantplus://offline/ref=AA6260B14FD61CA5D408E9BA3AD8F3EBBCCE5489204C71BF66EBFDA4DD97AADAE466C2E07957673A0FD433F093iFK8L" TargetMode="External"/><Relationship Id="rId381" Type="http://schemas.openxmlformats.org/officeDocument/2006/relationships/hyperlink" Target="consultantplus://offline/ref=AA6260B14FD61CA5D408E9BA3AD8F3EBBCCE5489204C72BE68E4F9A4DD97AADAE466C2E07957673A0FD433F195iFKEL" TargetMode="External"/><Relationship Id="rId416" Type="http://schemas.openxmlformats.org/officeDocument/2006/relationships/hyperlink" Target="consultantplus://offline/ref=AA6260B14FD61CA5D408E9BA3AD8F3EBBCCE5489204C70B96CEBFEA4DD97AADAE466iCK2L" TargetMode="External"/><Relationship Id="rId220" Type="http://schemas.openxmlformats.org/officeDocument/2006/relationships/hyperlink" Target="consultantplus://offline/ref=AE1559ADECE5131080935DEFBE4E92866E56B846C9FBB79C16EA2BA245F283C6C8B3E69F15B3E36C9DF090697Eh2K6L" TargetMode="External"/><Relationship Id="rId241" Type="http://schemas.openxmlformats.org/officeDocument/2006/relationships/hyperlink" Target="consultantplus://offline/ref=AE1559ADECE5131080935DEFBE4E92866E56B846C9FBB79A17EB25A245F283C6C8B3E69F15B3E36C9DF0906B7Fh2KFL" TargetMode="External"/><Relationship Id="rId437" Type="http://schemas.openxmlformats.org/officeDocument/2006/relationships/hyperlink" Target="consultantplus://offline/ref=AA6260B14FD61CA5D408E9BA3AD8F3EBBCCE5489204573BF6DE9F4F9D79FF3D6E661CDBF6E502E360ED433F3i9K3L" TargetMode="External"/><Relationship Id="rId458" Type="http://schemas.openxmlformats.org/officeDocument/2006/relationships/hyperlink" Target="consultantplus://offline/ref=AA6260B14FD61CA5D408E9BA3AD8F3EBBCCE5489204C73BF69EBFFA4DD97AADAE466C2E07957673A0FD433F391iFK0L" TargetMode="External"/><Relationship Id="rId479" Type="http://schemas.openxmlformats.org/officeDocument/2006/relationships/hyperlink" Target="consultantplus://offline/ref=AA6260B14FD61CA5D408E9BA3AD8F3EBBCCE5489204C72BA69E5FEA4DD97AADAE466C2E07957673A0FD433F293iFK0L" TargetMode="External"/><Relationship Id="rId15" Type="http://schemas.openxmlformats.org/officeDocument/2006/relationships/hyperlink" Target="consultantplus://offline/ref=AE1559ADECE5131080935DEFBE4E92866E56B846C9FBB79215E423A245F283C6C8B3E69F15B3E36C9DF090697Fh2K7L" TargetMode="External"/><Relationship Id="rId36" Type="http://schemas.openxmlformats.org/officeDocument/2006/relationships/hyperlink" Target="consultantplus://offline/ref=AE1559ADECE5131080935DEFBE4E92866E56B846C9FCB29B16E228FF4FFADACACAhBK4L" TargetMode="External"/><Relationship Id="rId57" Type="http://schemas.openxmlformats.org/officeDocument/2006/relationships/hyperlink" Target="consultantplus://offline/ref=AE1559ADECE5131080935DEFBE4E92866E56B846C9FBB69914EA2AA245F283C6C8B3E69F15B3E36C9DF090697Fh2KFL" TargetMode="External"/><Relationship Id="rId262" Type="http://schemas.openxmlformats.org/officeDocument/2006/relationships/hyperlink" Target="consultantplus://offline/ref=AA6260B14FD61CA5D408E9BA3AD8F3EBBCCE5489204C70B66EECF8A4DD97AADAE466C2E07957673A0FD433F290iFKEL" TargetMode="External"/><Relationship Id="rId283" Type="http://schemas.openxmlformats.org/officeDocument/2006/relationships/hyperlink" Target="consultantplus://offline/ref=AA6260B14FD61CA5D408E9BA3AD8F3EBBCCE5489204C72BE68E4F9A4DD97AADAE466C2E07957673A0FD433F097iFK9L" TargetMode="External"/><Relationship Id="rId318" Type="http://schemas.openxmlformats.org/officeDocument/2006/relationships/hyperlink" Target="consultantplus://offline/ref=AA6260B14FD61CA5D408E9BA3AD8F3EBBCCE5489204C72BE68E4F9A4DD97AADAE466C2E07957673A0FD433F190iFKAL" TargetMode="External"/><Relationship Id="rId339" Type="http://schemas.openxmlformats.org/officeDocument/2006/relationships/hyperlink" Target="consultantplus://offline/ref=AA6260B14FD61CA5D408E9BA3AD8F3EBBCCE5489204C71BF66EBFDA4DD97AADAE466C2E07957673A0FD433F093iFK8L" TargetMode="External"/><Relationship Id="rId490" Type="http://schemas.openxmlformats.org/officeDocument/2006/relationships/theme" Target="theme/theme1.xml"/><Relationship Id="rId78" Type="http://schemas.openxmlformats.org/officeDocument/2006/relationships/hyperlink" Target="consultantplus://offline/ref=AE1559ADECE5131080935DEFBE4E92866E56B846C9FDB59B17EA28FF4FFADACACAB4E9C002B4AA609CF09069h7K9L" TargetMode="External"/><Relationship Id="rId99" Type="http://schemas.openxmlformats.org/officeDocument/2006/relationships/hyperlink" Target="consultantplus://offline/ref=AE1559ADECE5131080935DEFBE4E92866E56B846C9FBB79910E320A245F283C6C8B3E69F15B3E36C9DF0906B7Eh2K2L" TargetMode="External"/><Relationship Id="rId101" Type="http://schemas.openxmlformats.org/officeDocument/2006/relationships/hyperlink" Target="consultantplus://offline/ref=AE1559ADECE5131080935DEFBE4E92866E56B846C9FBB49B19E421A245F283C6C8B3E69F15B3E36C9DF0906B7Fh2K6L" TargetMode="External"/><Relationship Id="rId122" Type="http://schemas.openxmlformats.org/officeDocument/2006/relationships/hyperlink" Target="consultantplus://offline/ref=AE1559ADECE5131080935DEFBE4E92866E56B846C9FBB79A17EB25A245F283C6C8B3E69F15B3E36C9DF0906874h2KFL" TargetMode="External"/><Relationship Id="rId143" Type="http://schemas.openxmlformats.org/officeDocument/2006/relationships/hyperlink" Target="consultantplus://offline/ref=AE1559ADECE5131080935DEFBE4E92866E56B846C9FBB49915E026A245F283C6C8B3hEK6L" TargetMode="External"/><Relationship Id="rId164" Type="http://schemas.openxmlformats.org/officeDocument/2006/relationships/hyperlink" Target="consultantplus://offline/ref=AE1559ADECE5131080935DEFBE4E92866E56B846C9FBB79A17EB25A245F283C6C8B3E69F15B3E36C9DF0906B7Ch2KEL" TargetMode="External"/><Relationship Id="rId185" Type="http://schemas.openxmlformats.org/officeDocument/2006/relationships/hyperlink" Target="consultantplus://offline/ref=AE1559ADECE5131080935DEFBE4E92866E56B846C9FBB79E17E42AA245F283C6C8B3E69F15B3E36C9DF0906979h2K4L" TargetMode="External"/><Relationship Id="rId350" Type="http://schemas.openxmlformats.org/officeDocument/2006/relationships/hyperlink" Target="consultantplus://offline/ref=AA6260B14FD61CA5D408E9BA3AD8F3EBBCCE5489204C71BF66EBFDA4DD97AADAE466C2E07957673A0FD433F093iFK8L" TargetMode="External"/><Relationship Id="rId371" Type="http://schemas.openxmlformats.org/officeDocument/2006/relationships/hyperlink" Target="consultantplus://offline/ref=AA6260B14FD61CA5D408E9BA3AD8F3EBBCCE5489204C72BE68E4F9A4DD97AADAE466C2E07957673A0FD433F192iFK1L" TargetMode="External"/><Relationship Id="rId406" Type="http://schemas.openxmlformats.org/officeDocument/2006/relationships/hyperlink" Target="consultantplus://offline/ref=AA6260B14FD61CA5D408E9BA3AD8F3EBBCCE5489204C73BD6AE4F7A4DD97AADAE466C2E07957673A0FD433F693iFKDL" TargetMode="External"/><Relationship Id="rId9" Type="http://schemas.openxmlformats.org/officeDocument/2006/relationships/hyperlink" Target="consultantplus://offline/ref=AE1559ADECE5131080935DEFBE4E92866E56B846C9FBB79A15E423A245F283C6C8B3E69F15B3E36C9DF090697Fh2K3L" TargetMode="External"/><Relationship Id="rId210" Type="http://schemas.openxmlformats.org/officeDocument/2006/relationships/hyperlink" Target="consultantplus://offline/ref=AE1559ADECE5131080935DEFBE4E92866E56B846C9FBB79B12E423A245F283C6C8B3E69F15B3E36C9DF090697Ch2KFL" TargetMode="External"/><Relationship Id="rId392" Type="http://schemas.openxmlformats.org/officeDocument/2006/relationships/hyperlink" Target="consultantplus://offline/ref=AA6260B14FD61CA5D408E9BA3AD8F3EBBCCE5489204476BD68E4F4F9D79FF3D6E661CDBF6E502E360ED431F2i9K3L" TargetMode="External"/><Relationship Id="rId427" Type="http://schemas.openxmlformats.org/officeDocument/2006/relationships/hyperlink" Target="consultantplus://offline/ref=AA6260B14FD61CA5D408E9BA3AD8F3EBBCCE5489204C73BF6CEAF6A4DD97AADAE466C2E07957673A0FD433F294iFKEL" TargetMode="External"/><Relationship Id="rId448" Type="http://schemas.openxmlformats.org/officeDocument/2006/relationships/hyperlink" Target="consultantplus://offline/ref=AA6260B14FD61CA5D408E9BA3AD8F3EBBCCE5489204C72BF6DEBFFA4DD97AADAE466C2E07957673A0FD433F290iFK1L" TargetMode="External"/><Relationship Id="rId469" Type="http://schemas.openxmlformats.org/officeDocument/2006/relationships/hyperlink" Target="consultantplus://offline/ref=AA6260B14FD61CA5D408E9BA3AD8F3EBBCCE5489204C72BE68E4F9A4DD97AADAE466C2E07957673A0FD433F692iFKAL" TargetMode="External"/><Relationship Id="rId26" Type="http://schemas.openxmlformats.org/officeDocument/2006/relationships/hyperlink" Target="consultantplus://offline/ref=AE1559ADECE5131080935DEFBE4E92866E56B846C9FFB69A14E328FF4FFADACACAhBK4L" TargetMode="External"/><Relationship Id="rId231" Type="http://schemas.openxmlformats.org/officeDocument/2006/relationships/hyperlink" Target="consultantplus://offline/ref=AE1559ADECE5131080935DEFBE4E92866E56B846C9FBB49D15E426A245F283C6C8B3E69F15B3E36C9DF0906A74h2K5L" TargetMode="External"/><Relationship Id="rId252" Type="http://schemas.openxmlformats.org/officeDocument/2006/relationships/hyperlink" Target="consultantplus://offline/ref=AA6260B14FD61CA5D408E9BA3AD8F3EBBCCE5489204C71BE6CE9FBA4DD97AADAE466C2E07957673A0FD433F291iFKCL" TargetMode="External"/><Relationship Id="rId273" Type="http://schemas.openxmlformats.org/officeDocument/2006/relationships/hyperlink" Target="consultantplus://offline/ref=AA6260B14FD61CA5D408E9BA3AD8F3EBBCCE5489204C72BA6FECFDA4DD97AADAE466C2E07957673A0FD433F291iFKFL" TargetMode="External"/><Relationship Id="rId294" Type="http://schemas.openxmlformats.org/officeDocument/2006/relationships/hyperlink" Target="consultantplus://offline/ref=AA6260B14FD61CA5D408E9BA3AD8F3EBBCCE5489204C72B669EFFFA4DD97AADAE466C2E07957673A0FD433F194iFKCL" TargetMode="External"/><Relationship Id="rId308" Type="http://schemas.openxmlformats.org/officeDocument/2006/relationships/hyperlink" Target="consultantplus://offline/ref=AA6260B14FD61CA5D408E9BA3AD8F3EBBCCE5489204C72BE68E4F9A4DD97AADAE466C2E07957673A0FD433F098iFK0L" TargetMode="External"/><Relationship Id="rId329" Type="http://schemas.openxmlformats.org/officeDocument/2006/relationships/hyperlink" Target="consultantplus://offline/ref=AA6260B14FD61CA5D408E9BA3AD8F3EBBCCE5489204C72BE68E4F9A4DD97AADAE466C2E07957673A0FD433F191iFK0L" TargetMode="External"/><Relationship Id="rId480" Type="http://schemas.openxmlformats.org/officeDocument/2006/relationships/hyperlink" Target="consultantplus://offline/ref=AA6260B14FD61CA5D408E9BA3AD8F3EBBCCE5489204C72B66AEBFFA4DD97AADAE466C2E07957673A0FD433F298iFKCL" TargetMode="External"/><Relationship Id="rId47" Type="http://schemas.openxmlformats.org/officeDocument/2006/relationships/hyperlink" Target="consultantplus://offline/ref=AE1559ADECE5131080935DEFBE4E92866E56B846C9FBB79A15E423A245F283C6C8B3E69F15B3E36C9DF090697Fh2K3L" TargetMode="External"/><Relationship Id="rId68" Type="http://schemas.openxmlformats.org/officeDocument/2006/relationships/hyperlink" Target="consultantplus://offline/ref=AE1559ADECE5131080935DEFBE4E92866E56B846C9FBB79219E224A245F283C6C8B3E69F15B3E36C9DF0916D7Dh2K2L" TargetMode="External"/><Relationship Id="rId89" Type="http://schemas.openxmlformats.org/officeDocument/2006/relationships/hyperlink" Target="consultantplus://offline/ref=AE1559ADECE5131080935DEFBE4E92866E56B846C9FBB79A17EB25A245F283C6C8B3E69F15B3E36C9DF090687Bh2K2L" TargetMode="External"/><Relationship Id="rId112" Type="http://schemas.openxmlformats.org/officeDocument/2006/relationships/hyperlink" Target="consultantplus://offline/ref=AE1559ADECE5131080935DEFBE4E92866E56B846C9FBB49D10EB25A245F283C6C8B3E69F15B3E36C9DF090697Ch2KFL" TargetMode="External"/><Relationship Id="rId133" Type="http://schemas.openxmlformats.org/officeDocument/2006/relationships/hyperlink" Target="consultantplus://offline/ref=AE1559ADECE5131080935DEFBE4E92866E56B846C9F2B09D14E628FF4FFADACACAB4E9C002B4AA609CF0916Bh7KAL" TargetMode="External"/><Relationship Id="rId154" Type="http://schemas.openxmlformats.org/officeDocument/2006/relationships/hyperlink" Target="consultantplus://offline/ref=AE1559ADECE5131080935DEFBE4E92866E56B846C9FBB79A17EB25A245F283C6C8B3E69F15B3E36C9DF0906875h2KFL" TargetMode="External"/><Relationship Id="rId175" Type="http://schemas.openxmlformats.org/officeDocument/2006/relationships/hyperlink" Target="consultantplus://offline/ref=AE1559ADECE5131080935DEFBE4E92866E56B846C9FBB69A16E121A245F283C6C8B3E69F15B3E36C9DF0906E7Ch2K6L" TargetMode="External"/><Relationship Id="rId340" Type="http://schemas.openxmlformats.org/officeDocument/2006/relationships/hyperlink" Target="consultantplus://offline/ref=AA6260B14FD61CA5D408E9BA3AD8F3EBBCCE5489204C72B66AEBFFA4DD97AADAE466C2E07957673A0FD433F293iFKFL" TargetMode="External"/><Relationship Id="rId361" Type="http://schemas.openxmlformats.org/officeDocument/2006/relationships/hyperlink" Target="consultantplus://offline/ref=AA6260B14FD61CA5D408E9BA3AD8F3EBBCCE5489204C72B66AEBFFA4DD97AADAE466C2E07957673A0FD433F293iFK1L" TargetMode="External"/><Relationship Id="rId196" Type="http://schemas.openxmlformats.org/officeDocument/2006/relationships/hyperlink" Target="consultantplus://offline/ref=AE1559ADECE5131080935DEFBE4E92866E56B846C9FBB49B15E721A245F283C6C8B3E69F15B3E36C9DF090697Dh2K3L" TargetMode="External"/><Relationship Id="rId200" Type="http://schemas.openxmlformats.org/officeDocument/2006/relationships/hyperlink" Target="consultantplus://offline/ref=AE1559ADECE5131080935DEFBE4E92866E56B846C9FBB59212E622A245F283C6C8B3E69F15B3E36C9DF090697Ch2KFL" TargetMode="External"/><Relationship Id="rId382" Type="http://schemas.openxmlformats.org/officeDocument/2006/relationships/hyperlink" Target="consultantplus://offline/ref=AA6260B14FD61CA5D408E9BA3AD8F3EBBCCE5489204C73BC6CEDF6A4DD97AADAE466iCK2L" TargetMode="External"/><Relationship Id="rId417" Type="http://schemas.openxmlformats.org/officeDocument/2006/relationships/hyperlink" Target="consultantplus://offline/ref=AA6260B14FD61CA5D408E9BA3AD8F3EBBCCE5489204C73BF66EDFDA4DD97AADAE466C2E07957673A0FD433F391iFK8L" TargetMode="External"/><Relationship Id="rId438" Type="http://schemas.openxmlformats.org/officeDocument/2006/relationships/hyperlink" Target="consultantplus://offline/ref=AA6260B14FD61CA5D408E9BA3AD8F3EBBCCE5489204C70BD6EEAF4F9D79FF3D6E6i6K1L" TargetMode="External"/><Relationship Id="rId459" Type="http://schemas.openxmlformats.org/officeDocument/2006/relationships/hyperlink" Target="consultantplus://offline/ref=AA6260B14FD61CA5D408E9BA3AD8F3EBBCCE5489204C73BF69EBFFA4DD97AADAE466C2E07957673A0FD433F391iFK0L" TargetMode="External"/><Relationship Id="rId16" Type="http://schemas.openxmlformats.org/officeDocument/2006/relationships/hyperlink" Target="consultantplus://offline/ref=AE1559ADECE5131080935DEFBE4E92866E56B846C9FBB69A17E12AA245F283C6C8B3E69F15B3E36C9DF090697Dh2K6L" TargetMode="External"/><Relationship Id="rId221" Type="http://schemas.openxmlformats.org/officeDocument/2006/relationships/hyperlink" Target="consultantplus://offline/ref=AE1559ADECE5131080935DEFBE4E92866E56B846C9FBB79C16EA2BA245F283C6C8B3E69F15B3E36C9DF090697Eh2KFL" TargetMode="External"/><Relationship Id="rId242" Type="http://schemas.openxmlformats.org/officeDocument/2006/relationships/hyperlink" Target="consultantplus://offline/ref=AE1559ADECE5131080935DEFBE4E92866E56B846C9FBB59B15E026A245F283C6C8B3E69F15B3E36C9DF090697Dh2K2L" TargetMode="External"/><Relationship Id="rId263" Type="http://schemas.openxmlformats.org/officeDocument/2006/relationships/hyperlink" Target="consultantplus://offline/ref=AA6260B14FD61CA5D408E9BA3AD8F3EBBCCE5489204C72BE68E4F9A4DD97AADAE466C2E07957673A0FD433F094iFKCL" TargetMode="External"/><Relationship Id="rId284" Type="http://schemas.openxmlformats.org/officeDocument/2006/relationships/hyperlink" Target="consultantplus://offline/ref=AA6260B14FD61CA5D408E9BA3AD8F3EBBCCE5489204C72BE68E4F9A4DD97AADAE466C2E07957673A0FD433F097iFKAL" TargetMode="External"/><Relationship Id="rId319" Type="http://schemas.openxmlformats.org/officeDocument/2006/relationships/hyperlink" Target="consultantplus://offline/ref=AA6260B14FD61CA5D408E9BA3AD8F3EBBCCE5489204C72BE68E4F9A4DD97AADAE466C2E07957673A0FD433F190iFKBL" TargetMode="External"/><Relationship Id="rId470" Type="http://schemas.openxmlformats.org/officeDocument/2006/relationships/hyperlink" Target="consultantplus://offline/ref=AA6260B14FD61CA5D408E9BA3AD8F3EBBCCE5489204C72BE68E4F9A4DD97AADAE466C2E07957673A0FD433F692iFKAL" TargetMode="External"/><Relationship Id="rId37" Type="http://schemas.openxmlformats.org/officeDocument/2006/relationships/hyperlink" Target="consultantplus://offline/ref=AE1559ADECE5131080935DEFBE4E92866E56B846C9FBB49212E220A245F283C6C8B3E69F15B3E36C9DF090697Dh2K6L" TargetMode="External"/><Relationship Id="rId58" Type="http://schemas.openxmlformats.org/officeDocument/2006/relationships/hyperlink" Target="consultantplus://offline/ref=AE1559ADECE5131080935DEFBE4E92866E56B846C9FBB79A17EB25A245F283C6C8B3E69F15B3E36C9DF0906879h2K1L" TargetMode="External"/><Relationship Id="rId79" Type="http://schemas.openxmlformats.org/officeDocument/2006/relationships/hyperlink" Target="consultantplus://offline/ref=AE1559ADECE5131080935DEFBE4E92866E56B846C9F9B29C16EA28FF4FFADACACAB4E9C002B4AA609CF0906Ah7KFL" TargetMode="External"/><Relationship Id="rId102" Type="http://schemas.openxmlformats.org/officeDocument/2006/relationships/hyperlink" Target="consultantplus://offline/ref=AE1559ADECE5131080935DEFBE4E92866E56B846C9FBB49311EA2AA245F283C6C8B3E69F15B3E36C9DF0906979h2K6L" TargetMode="External"/><Relationship Id="rId123" Type="http://schemas.openxmlformats.org/officeDocument/2006/relationships/hyperlink" Target="consultantplus://offline/ref=AE1559ADECE5131080935DEFBE4E92866E56B846C9FBB79913E427A245F283C6C8B3E69F15B3E36C9DF090697Ch2K3L" TargetMode="External"/><Relationship Id="rId144" Type="http://schemas.openxmlformats.org/officeDocument/2006/relationships/hyperlink" Target="consultantplus://offline/ref=AE1559ADECE5131080935DEFBE4E92866E56B846C9FBB79A17EB25A245F283C6C8B3E69F15B3E36C9DF0906875h2K3L" TargetMode="External"/><Relationship Id="rId330" Type="http://schemas.openxmlformats.org/officeDocument/2006/relationships/hyperlink" Target="consultantplus://offline/ref=AA6260B14FD61CA5D408E9BA3AD8F3EBBCCE5489204C72BF69ECFBA4DD97AADAE466C2E07957673A0FD433F291iFKBL" TargetMode="External"/><Relationship Id="rId90" Type="http://schemas.openxmlformats.org/officeDocument/2006/relationships/hyperlink" Target="consultantplus://offline/ref=AE1559ADECE5131080935DEFBE4E92866E56B846C9FBB79A17EB25A245F283C6C8B3E69F15B3E36C9DF090687Bh2K3L" TargetMode="External"/><Relationship Id="rId165" Type="http://schemas.openxmlformats.org/officeDocument/2006/relationships/hyperlink" Target="consultantplus://offline/ref=AE1559ADECE5131080935DEFBE4E92866E56B846C9FFB29216E328FF4FFADACACAB4E9C002B4AA609CF09160h7K5L" TargetMode="External"/><Relationship Id="rId186" Type="http://schemas.openxmlformats.org/officeDocument/2006/relationships/hyperlink" Target="consultantplus://offline/ref=AE1559ADECE5131080935DEFBE4E92866E56B846C9FBB69B19E423A245F283C6C8B3E69F15B3E36C9DF090697Dh2K6L" TargetMode="External"/><Relationship Id="rId351" Type="http://schemas.openxmlformats.org/officeDocument/2006/relationships/hyperlink" Target="consultantplus://offline/ref=AA6260B14FD61CA5D408E9BA3AD8F3EBBCCE5489204C73BF69EBFFA4DD97AADAE466C2E07957673A0FD433F391iFKFL" TargetMode="External"/><Relationship Id="rId372" Type="http://schemas.openxmlformats.org/officeDocument/2006/relationships/hyperlink" Target="consultantplus://offline/ref=AA6260B14FD61CA5D408E9BA3AD8F3EBBCCE5489204C72BE68E4F9A4DD97AADAE466C2E07957673A0FD433F193iFKDL" TargetMode="External"/><Relationship Id="rId393" Type="http://schemas.openxmlformats.org/officeDocument/2006/relationships/hyperlink" Target="consultantplus://offline/ref=AA6260B14FD61CA5D408E9BA3AD8F3EBBCCE5489204C72BC69EFFBA4DD97AADAE466C2E07957673A0FD433F299iFKAL" TargetMode="External"/><Relationship Id="rId407" Type="http://schemas.openxmlformats.org/officeDocument/2006/relationships/hyperlink" Target="consultantplus://offline/ref=AA6260B14FD61CA5D408E9BA3AD8F3EBBCCE5489204476BD68E4F4F9D79FF3D6E661CDBF6E502E360ED432F2i9K2L" TargetMode="External"/><Relationship Id="rId428" Type="http://schemas.openxmlformats.org/officeDocument/2006/relationships/hyperlink" Target="consultantplus://offline/ref=AA6260B14FD61CA5D408E9BA3AD8F3EBBCCE5489204C72BE68E4F9A4DD97AADAE466C2E07957673A0FD433F199iFKBL" TargetMode="External"/><Relationship Id="rId449" Type="http://schemas.openxmlformats.org/officeDocument/2006/relationships/hyperlink" Target="consultantplus://offline/ref=AA6260B14FD61CA5D408E9BA3AD8F3EBBCCE5489204C72BE68E4F9A4DD97AADAE466C2E07957673A0FD433F691iFK8L" TargetMode="External"/><Relationship Id="rId211" Type="http://schemas.openxmlformats.org/officeDocument/2006/relationships/hyperlink" Target="consultantplus://offline/ref=AE1559ADECE5131080935DEFBE4E92866E56B846C9FBB59C19E123A245F283C6C8B3E69F15B3E36C9DF0906978h2K1L" TargetMode="External"/><Relationship Id="rId232" Type="http://schemas.openxmlformats.org/officeDocument/2006/relationships/hyperlink" Target="consultantplus://offline/ref=AE1559ADECE5131080935DEFBE4E92866E56B846C9FEB19B19E628FF4FFADACACAhBK4L" TargetMode="External"/><Relationship Id="rId253" Type="http://schemas.openxmlformats.org/officeDocument/2006/relationships/hyperlink" Target="consultantplus://offline/ref=AA6260B14FD61CA5D408E9BA3AD8F3EBBCCE5489204C71BB6DE4FDA4DD97AADAE466C2E07957673A0FD433F297iFKEL" TargetMode="External"/><Relationship Id="rId274" Type="http://schemas.openxmlformats.org/officeDocument/2006/relationships/hyperlink" Target="consultantplus://offline/ref=AA6260B14FD61CA5D408E9BA3AD8F3EBBCCE5489204C72BE68E4F9A4DD97AADAE466C2E07957673A0FD433F095iFKAL" TargetMode="External"/><Relationship Id="rId295" Type="http://schemas.openxmlformats.org/officeDocument/2006/relationships/hyperlink" Target="consultantplus://offline/ref=AA6260B14FD61CA5D408E9BA3AD8F3EBBCCE5489204A70BE67EAF4F9D79FF3D6E661CDBF6E502E360ED433F2i9K9L" TargetMode="External"/><Relationship Id="rId309" Type="http://schemas.openxmlformats.org/officeDocument/2006/relationships/hyperlink" Target="consultantplus://offline/ref=AA6260B14FD61CA5D408E9BA3AD8F3EBBCCE5489204C72BE68E4F9A4DD97AADAE466C2E07957673A0FD433F098iFK1L" TargetMode="External"/><Relationship Id="rId460" Type="http://schemas.openxmlformats.org/officeDocument/2006/relationships/hyperlink" Target="consultantplus://offline/ref=AA6260B14FD61CA5D408E9BA3AD8F3EBBCCE5489204C72BE68E4F9A4DD97AADAE466C2E07957673A0FD433F692iFK8L" TargetMode="External"/><Relationship Id="rId481" Type="http://schemas.openxmlformats.org/officeDocument/2006/relationships/hyperlink" Target="consultantplus://offline/ref=AA6260B14FD61CA5D408E9BA3AD8F3EBBCCE5489204C73BE68EEF6A4DD97AADAE466C2E07957673A0FD433F390iFKAL" TargetMode="External"/><Relationship Id="rId27" Type="http://schemas.openxmlformats.org/officeDocument/2006/relationships/hyperlink" Target="consultantplus://offline/ref=AE1559ADECE5131080935DEFBE4E92866E56B846C9FDB09A19E128FF4FFADACACAhBK4L" TargetMode="External"/><Relationship Id="rId48" Type="http://schemas.openxmlformats.org/officeDocument/2006/relationships/hyperlink" Target="consultantplus://offline/ref=AE1559ADECE5131080935DEFBE4E92866E56B846C9FBB79A17EB25A245F283C6C8B3E69F15B3E36C9DF0906879h2K0L" TargetMode="External"/><Relationship Id="rId69" Type="http://schemas.openxmlformats.org/officeDocument/2006/relationships/hyperlink" Target="consultantplus://offline/ref=AE1559ADECE5131080935DEFBE4E92866E56B846C9F3B29A19E428FF4FFADACACAB4E9C002B4AA609CF09068h7K5L" TargetMode="External"/><Relationship Id="rId113" Type="http://schemas.openxmlformats.org/officeDocument/2006/relationships/hyperlink" Target="consultantplus://offline/ref=AE1559ADECE5131080935DEFBE4E92866E56B846C9F3B49216E528FF4FFADACACAB4E9C002B4AA609CF09068h7KEL" TargetMode="External"/><Relationship Id="rId134" Type="http://schemas.openxmlformats.org/officeDocument/2006/relationships/hyperlink" Target="consultantplus://offline/ref=AE1559ADECE5131080935DEFBE4E92866E56B846C9F2B09D14E628FF4FFADACACAB4E9C002B4AA609CF09561h7KDL" TargetMode="External"/><Relationship Id="rId320" Type="http://schemas.openxmlformats.org/officeDocument/2006/relationships/hyperlink" Target="consultantplus://offline/ref=AA6260B14FD61CA5D408E9BA3AD8F3EBBCCE5489204C72BE68E4F9A4DD97AADAE466C2E07957673A0FD433F190iFKDL" TargetMode="External"/><Relationship Id="rId80" Type="http://schemas.openxmlformats.org/officeDocument/2006/relationships/hyperlink" Target="consultantplus://offline/ref=AE1559ADECE5131080935DEFBE4E92866E56B846C9FBB69B12E12BA245F283C6C8B3E69F15B3E36C9DF090697Dh2K2L" TargetMode="External"/><Relationship Id="rId155" Type="http://schemas.openxmlformats.org/officeDocument/2006/relationships/hyperlink" Target="consultantplus://offline/ref=AE1559ADECE5131080935DEFBE4E92866E56B846C9FBB79A17EB25A245F283C6C8B3E69F15B3E36C9DF0906B7Ch2K7L" TargetMode="External"/><Relationship Id="rId176" Type="http://schemas.openxmlformats.org/officeDocument/2006/relationships/hyperlink" Target="consultantplus://offline/ref=AE1559ADECE5131080935DEFBE4E92866E56B846C9FBB69816E722A245F283C6C8B3E69F15B3E36C9DF090697Fh2K6L" TargetMode="External"/><Relationship Id="rId197" Type="http://schemas.openxmlformats.org/officeDocument/2006/relationships/hyperlink" Target="consultantplus://offline/ref=AE1559ADECE5131080935DEFBE4E92866E56B846C9FBB79A17EB25A245F283C6C8B3E69F15B3E36C9DF0906B7Eh2K2L" TargetMode="External"/><Relationship Id="rId341" Type="http://schemas.openxmlformats.org/officeDocument/2006/relationships/hyperlink" Target="consultantplus://offline/ref=AA6260B14FD61CA5D408E9BA3AD8F3EBBCCE5489204C71BF66EBFDA4DD97AADAE466C2E07957673A0FD433F093iFK8L" TargetMode="External"/><Relationship Id="rId362" Type="http://schemas.openxmlformats.org/officeDocument/2006/relationships/hyperlink" Target="consultantplus://offline/ref=AA6260B14FD61CA5D408E9BA3AD8F3EBBCCE5489204C72BE6AEBF6A4DD97AADAE466C2E07957673A0FD433F290iFKCL" TargetMode="External"/><Relationship Id="rId383" Type="http://schemas.openxmlformats.org/officeDocument/2006/relationships/hyperlink" Target="consultantplus://offline/ref=AA6260B14FD61CA5D408E9BA3AD8F3EBBCCE5489204476BD68E4F4F9D79FF3D6E661CDBF6E502E360ED432F6i9K6L" TargetMode="External"/><Relationship Id="rId418" Type="http://schemas.openxmlformats.org/officeDocument/2006/relationships/hyperlink" Target="consultantplus://offline/ref=AA6260B14FD61CA5D408E9BA3AD8F3EBBCCE5489204C71BA6BEDF8A4DD97AADAE466C2E07957673A0FD433F294iFKEL" TargetMode="External"/><Relationship Id="rId439" Type="http://schemas.openxmlformats.org/officeDocument/2006/relationships/hyperlink" Target="consultantplus://offline/ref=AA6260B14FD61CA5D408E9BA3AD8F3EBBCCE5489204C72BE68E4F9A4DD97AADAE466C2E07957673A0FD433F690iFK9L" TargetMode="External"/><Relationship Id="rId201" Type="http://schemas.openxmlformats.org/officeDocument/2006/relationships/hyperlink" Target="consultantplus://offline/ref=AE1559ADECE5131080935DEFBE4E92866E56B846C9FBB59212E622A245F283C6C8B3E69F15B3E36C9DF090697Ch2KFL" TargetMode="External"/><Relationship Id="rId222" Type="http://schemas.openxmlformats.org/officeDocument/2006/relationships/hyperlink" Target="consultantplus://offline/ref=AE1559ADECE5131080935DEFBE4E92866E56B846C9FBB79A17EB25A245F283C6C8B3E69F15B3E36C9DF0906B7Fh2K6L" TargetMode="External"/><Relationship Id="rId243" Type="http://schemas.openxmlformats.org/officeDocument/2006/relationships/hyperlink" Target="consultantplus://offline/ref=AE1559ADECE5131080935DEFBE4E92866E56B846C9FBB69819EB25A245F283C6C8B3E69F15B3E36C9DF090617Bh2K1L" TargetMode="External"/><Relationship Id="rId264" Type="http://schemas.openxmlformats.org/officeDocument/2006/relationships/hyperlink" Target="consultantplus://offline/ref=AA6260B14FD61CA5D408E9BA3AD8F3EBBCCE5489204C73BD67ECFEA4DD97AADAE466C2E07957673A0FD433F695iFKBL" TargetMode="External"/><Relationship Id="rId285" Type="http://schemas.openxmlformats.org/officeDocument/2006/relationships/hyperlink" Target="consultantplus://offline/ref=AA6260B14FD61CA5D408E9BA3AD8F3EBBCCE5489204C71BD6EE9F6A4DD97AADAE466iCK2L" TargetMode="External"/><Relationship Id="rId450" Type="http://schemas.openxmlformats.org/officeDocument/2006/relationships/hyperlink" Target="consultantplus://offline/ref=AA6260B14FD61CA5D408E9BA3AD8F3EBBCCE5489204C72BE68E4F9A4DD97AADAE466C2E07957673A0FD433F691iFKBL" TargetMode="External"/><Relationship Id="rId471" Type="http://schemas.openxmlformats.org/officeDocument/2006/relationships/hyperlink" Target="consultantplus://offline/ref=AA6260B14FD61CA5D408E9BA3AD8F3EBBCCE5489204C70B66DE9FEA4DD97AADAE466C2E07957673A0FD433F290iFK1L" TargetMode="External"/><Relationship Id="rId17" Type="http://schemas.openxmlformats.org/officeDocument/2006/relationships/hyperlink" Target="consultantplus://offline/ref=AE1559ADECE5131080935DEFBE4E92866E56B846C9FBB69B16E423A245F283C6C8B3E69F15B3E36C9DF090687Dh2K7L" TargetMode="External"/><Relationship Id="rId38" Type="http://schemas.openxmlformats.org/officeDocument/2006/relationships/hyperlink" Target="consultantplus://offline/ref=AE1559ADECE5131080935DEFBE4E92866E56B846C9FDB19319E428FF4FFADACACAB4E9C002B4AA609CF09060h7KDL" TargetMode="External"/><Relationship Id="rId59" Type="http://schemas.openxmlformats.org/officeDocument/2006/relationships/hyperlink" Target="consultantplus://offline/ref=AE1559ADECE5131080935DEFBE4E92866E56B846C9FBB79215E423A245F283C6C8B3E69F15B3E36C9DF090697Fh2K4L" TargetMode="External"/><Relationship Id="rId103" Type="http://schemas.openxmlformats.org/officeDocument/2006/relationships/hyperlink" Target="consultantplus://offline/ref=AE1559ADECE5131080935DEFBE4E92866E56B846C9FBB49311EA2AA245F283C6C8B3E69F15B3E36C9DF090687Fh2K3L" TargetMode="External"/><Relationship Id="rId124" Type="http://schemas.openxmlformats.org/officeDocument/2006/relationships/hyperlink" Target="consultantplus://offline/ref=AE1559ADECE5131080935DEFBE4E92866E56B846C9F3B39D19E228FF4FFADACACAB4E9C002B4AA609CF0916Dh7KEL" TargetMode="External"/><Relationship Id="rId310" Type="http://schemas.openxmlformats.org/officeDocument/2006/relationships/hyperlink" Target="consultantplus://offline/ref=AA6260B14FD61CA5D408E9BA3AD8F3EBBCCE5489204C72BF6DEBFFA4DD97AADAE466C2E07957673A0FD433F290iFK1L" TargetMode="External"/><Relationship Id="rId70" Type="http://schemas.openxmlformats.org/officeDocument/2006/relationships/hyperlink" Target="consultantplus://offline/ref=AE1559ADECE5131080935DEFBE4E92866E56B846C9FBB69B16E423A245F283C6C8B3E69F15B3E36C9DF090687Dh2K3L" TargetMode="External"/><Relationship Id="rId91" Type="http://schemas.openxmlformats.org/officeDocument/2006/relationships/hyperlink" Target="consultantplus://offline/ref=AE1559ADECE5131080935DEFBE4E92866E56B846C9FBB79A17EB25A245F283C6C8B3E69F15B3E36C9DF090687Bh2K1L" TargetMode="External"/><Relationship Id="rId145" Type="http://schemas.openxmlformats.org/officeDocument/2006/relationships/hyperlink" Target="consultantplus://offline/ref=AE1559ADECE5131080935DEFBE4E92866E56B846C9FBB79E13E426A245F283C6C8B3hEK6L" TargetMode="External"/><Relationship Id="rId166" Type="http://schemas.openxmlformats.org/officeDocument/2006/relationships/hyperlink" Target="consultantplus://offline/ref=AE1559ADECE5131080935DEFBE4E92866E56B846C9FBB79A17EB25A245F283C6C8B3E69F15B3E36C9DF0906B7Ch2KFL" TargetMode="External"/><Relationship Id="rId187" Type="http://schemas.openxmlformats.org/officeDocument/2006/relationships/hyperlink" Target="consultantplus://offline/ref=AE1559ADECE5131080935DEFBE4E92866E56B846C9FBB69A17E12AA245F283C6C8B3E69F15B3E36C9DF0906979h2K5L" TargetMode="External"/><Relationship Id="rId331" Type="http://schemas.openxmlformats.org/officeDocument/2006/relationships/hyperlink" Target="consultantplus://offline/ref=AA6260B14FD61CA5D408E9BA3AD8F3EBBCCE5489204C72BE68E4F9A4DD97AADAE466C2E07957673A0FD433F191iFK1L" TargetMode="External"/><Relationship Id="rId352" Type="http://schemas.openxmlformats.org/officeDocument/2006/relationships/hyperlink" Target="consultantplus://offline/ref=AA6260B14FD61CA5D408E9BA3AD8F3EBBCCE5489204C71BF66EBFDA4DD97AADAE466C2E07957673A0FD433F093iFK8L" TargetMode="External"/><Relationship Id="rId373" Type="http://schemas.openxmlformats.org/officeDocument/2006/relationships/hyperlink" Target="consultantplus://offline/ref=AA6260B14FD61CA5D408E9BA3AD8F3EBBCCE5489204C72BE68E4F9A4DD97AADAE466C2E07957673A0FD433F194iFK8L" TargetMode="External"/><Relationship Id="rId394" Type="http://schemas.openxmlformats.org/officeDocument/2006/relationships/hyperlink" Target="consultantplus://offline/ref=AA6260B14FD61CA5D408E9BA3AD8F3EBBCCE5489204C72BE68E4F9A4DD97AADAE466C2E07957673A0FD433F195iFK1L" TargetMode="External"/><Relationship Id="rId408" Type="http://schemas.openxmlformats.org/officeDocument/2006/relationships/hyperlink" Target="consultantplus://offline/ref=AA6260B14FD61CA5D408E9BA3AD8F3EBBCCE5489204C72BE68E4F9A4DD97AADAE466C2E07957673A0FD433F197iFKDL" TargetMode="External"/><Relationship Id="rId429" Type="http://schemas.openxmlformats.org/officeDocument/2006/relationships/hyperlink" Target="consultantplus://offline/ref=AA6260B14FD61CA5D408E9BA3AD8F3EBBCCE5489204C71B668EBFFA4DD97AADAE466C2E07957673A0FD433F291iFKAL" TargetMode="External"/><Relationship Id="rId1" Type="http://schemas.openxmlformats.org/officeDocument/2006/relationships/styles" Target="styles.xml"/><Relationship Id="rId212" Type="http://schemas.openxmlformats.org/officeDocument/2006/relationships/hyperlink" Target="consultantplus://offline/ref=AE1559ADECE5131080935DEFBE4E92866E56B846C9FBB59B17E12AA245F283C6C8B3E69F15B3E36C9DF090697Bh2K7L" TargetMode="External"/><Relationship Id="rId233" Type="http://schemas.openxmlformats.org/officeDocument/2006/relationships/hyperlink" Target="consultantplus://offline/ref=AE1559ADECE5131080935DEFBE4E92866E56B846C9FDB69816E628FF4FFADACACAB4E9C002B4AA609CF09069h7K5L" TargetMode="External"/><Relationship Id="rId254" Type="http://schemas.openxmlformats.org/officeDocument/2006/relationships/hyperlink" Target="consultantplus://offline/ref=AA6260B14FD61CA5D408E9BA3AD8F3EBBCCE5489204C71BE6CE9FBA4DD97AADAE466C2E07957673A0FD433F291iFKCL" TargetMode="External"/><Relationship Id="rId440" Type="http://schemas.openxmlformats.org/officeDocument/2006/relationships/hyperlink" Target="consultantplus://offline/ref=AA6260B14FD61CA5D408E9BA3AD8F3EBBCCE5489204C72BE68E4F9A4DD97AADAE466C2E07957673A0FD433F690iFKBL" TargetMode="External"/><Relationship Id="rId28" Type="http://schemas.openxmlformats.org/officeDocument/2006/relationships/hyperlink" Target="consultantplus://offline/ref=AE1559ADECE5131080935DEFBE4E92866E56B846C9FBB49212E220A245F283C6C8B3E69F15B3E36C9DF090697Dh2K6L" TargetMode="External"/><Relationship Id="rId49" Type="http://schemas.openxmlformats.org/officeDocument/2006/relationships/hyperlink" Target="consultantplus://offline/ref=AE1559ADECE5131080935DEFBE4E92866E56B846C9FBB79E12EB20A245F283C6C8B3E69F15B3E36C9DF090697Eh2K0L" TargetMode="External"/><Relationship Id="rId114" Type="http://schemas.openxmlformats.org/officeDocument/2006/relationships/hyperlink" Target="consultantplus://offline/ref=AE1559ADECE5131080935DEFBE4E92866E56B846C9F3B39D19E228FF4FFADACACAB4E9C002B4AA609CF0916Dh7KEL" TargetMode="External"/><Relationship Id="rId275" Type="http://schemas.openxmlformats.org/officeDocument/2006/relationships/hyperlink" Target="consultantplus://offline/ref=AA6260B14FD61CA5D408E9BA3AD8F3EBBCCE5489204C72BC67EAFAA4DD97AADAE466C2E07957673A0FD433F295iFK0L" TargetMode="External"/><Relationship Id="rId296" Type="http://schemas.openxmlformats.org/officeDocument/2006/relationships/hyperlink" Target="consultantplus://offline/ref=AA6260B14FD61CA5D408E9BA3AD8F3EBBCCE5489204476B96AE5F4F9D79FF3D6E661CDBF6E502E360ED430F4i9K1L" TargetMode="External"/><Relationship Id="rId300" Type="http://schemas.openxmlformats.org/officeDocument/2006/relationships/hyperlink" Target="consultantplus://offline/ref=AA6260B14FD61CA5D408E9BA3AD8F3EBBCCE5489204C72BE68E4F9A4DD97AADAE466C2E07957673A0FD433F098iFKAL" TargetMode="External"/><Relationship Id="rId461" Type="http://schemas.openxmlformats.org/officeDocument/2006/relationships/hyperlink" Target="consultantplus://offline/ref=AA6260B14FD61CA5D408E9BA3AD8F3EBBCCE5489204C72BA69E5FEA4DD97AADAE466C2E07957673A0FD433F293iFK0L" TargetMode="External"/><Relationship Id="rId482" Type="http://schemas.openxmlformats.org/officeDocument/2006/relationships/hyperlink" Target="consultantplus://offline/ref=AA6260B14FD61CA5D408E9BA3AD8F3EBBCCE5489204C73BE68EEF6A4DD97AADAE466C2E07957673A0FD433F390iFKAL" TargetMode="External"/><Relationship Id="rId60" Type="http://schemas.openxmlformats.org/officeDocument/2006/relationships/hyperlink" Target="consultantplus://offline/ref=AE1559ADECE5131080935DEFBE4E92866E56B846C9FBB69B16E423A245F283C6C8B3E69F15B3E36C9DF090687Dh2K5L" TargetMode="External"/><Relationship Id="rId81" Type="http://schemas.openxmlformats.org/officeDocument/2006/relationships/hyperlink" Target="consultantplus://offline/ref=AE1559ADECE5131080935DEFBE4E92866E56B846C9FBB59D16E62BA245F283C6C8B3hEK6L" TargetMode="External"/><Relationship Id="rId135" Type="http://schemas.openxmlformats.org/officeDocument/2006/relationships/hyperlink" Target="consultantplus://offline/ref=AE1559ADECE5131080935DEFBE4E92866E56B846C9FBB69A17E12AA245F283C6C8B3E69F15B3E36C9DF090697Dh2K7L" TargetMode="External"/><Relationship Id="rId156" Type="http://schemas.openxmlformats.org/officeDocument/2006/relationships/hyperlink" Target="consultantplus://offline/ref=AE1559ADECE5131080935DEFBE4E92866E56B846C9FBB69A12EA23A245F283C6C8B3E69F15B3E36C9DF0906A7Bh2K7L" TargetMode="External"/><Relationship Id="rId177" Type="http://schemas.openxmlformats.org/officeDocument/2006/relationships/hyperlink" Target="consultantplus://offline/ref=AE1559ADECE5131080935DEFBE4E92866E56B846C9FBB69A17E12AA245F283C6C8B3E69F15B3E36C9DF0906978h2KFL" TargetMode="External"/><Relationship Id="rId198" Type="http://schemas.openxmlformats.org/officeDocument/2006/relationships/hyperlink" Target="consultantplus://offline/ref=AE1559ADECE5131080935DEFBE4E92866E56B846C9FBB49A15E424A245F283C6C8B3E69F15B3E36C9DF192617Bh2KEL" TargetMode="External"/><Relationship Id="rId321" Type="http://schemas.openxmlformats.org/officeDocument/2006/relationships/hyperlink" Target="consultantplus://offline/ref=AA6260B14FD61CA5D408E9BA3AD8F3EBBCCE5489204C72BE68E4F9A4DD97AADAE466C2E07957673A0FD433F190iFKEL" TargetMode="External"/><Relationship Id="rId342" Type="http://schemas.openxmlformats.org/officeDocument/2006/relationships/hyperlink" Target="consultantplus://offline/ref=AA6260B14FD61CA5D408E9BA3AD8F3EBBCCE5489204C72B66AEBFFA4DD97AADAE466C2E07957673A0FD433F293iFKFL" TargetMode="External"/><Relationship Id="rId363" Type="http://schemas.openxmlformats.org/officeDocument/2006/relationships/hyperlink" Target="consultantplus://offline/ref=AA6260B14FD61CA5D408E9BA3AD8F3EBBCCE5489204C71BF66EBFDA4DD97AADAE466C2E07957673A0FD433F093iFK8L" TargetMode="External"/><Relationship Id="rId384" Type="http://schemas.openxmlformats.org/officeDocument/2006/relationships/hyperlink" Target="consultantplus://offline/ref=AA6260B14FD61CA5D408E9BA3AD8F3EBBCCE5489204476BD68E4F4F9D79FF3D6E661CDBF6E502E360ED432F6i9K7L" TargetMode="External"/><Relationship Id="rId419" Type="http://schemas.openxmlformats.org/officeDocument/2006/relationships/hyperlink" Target="consultantplus://offline/ref=AA6260B14FD61CA5D408E9BA3AD8F3EBBCCE5489204877B96EE4F4F9D79FF3D6E661CDBF6E502E360ED433F3i9K9L" TargetMode="External"/><Relationship Id="rId202" Type="http://schemas.openxmlformats.org/officeDocument/2006/relationships/hyperlink" Target="consultantplus://offline/ref=AE1559ADECE5131080935DEFBE4E92866E56B846C9FBB59218E720A245F283C6C8B3E69F15B3E36C9DF090697Ch2KFL" TargetMode="External"/><Relationship Id="rId223" Type="http://schemas.openxmlformats.org/officeDocument/2006/relationships/hyperlink" Target="consultantplus://offline/ref=AE1559ADECE5131080935DEFBE4E92866E56B846C9FBB79A17EB25A245F283C6C8B3E69F15B3E36C9DF0906B7Fh2K7L" TargetMode="External"/><Relationship Id="rId244" Type="http://schemas.openxmlformats.org/officeDocument/2006/relationships/hyperlink" Target="consultantplus://offline/ref=AE1559ADECE5131080935DEFBE4E92866E56B846C9FBB69819EB25A245F283C6C8B3E69F15B3E36C9DF0946C7Ah2K7L" TargetMode="External"/><Relationship Id="rId430" Type="http://schemas.openxmlformats.org/officeDocument/2006/relationships/hyperlink" Target="consultantplus://offline/ref=AA6260B14FD61CA5D408E9BA3AD8F3EBBCCE5489204E72BD6CEEF4F9D79FF3D6E661CDBF6E502E360ED432F0i9K6L" TargetMode="External"/><Relationship Id="rId18" Type="http://schemas.openxmlformats.org/officeDocument/2006/relationships/hyperlink" Target="consultantplus://offline/ref=AE1559ADECE5131080935DEFBE4E92866E56B846C9FBB69B16EB24A245F283C6C8B3E69F15B3E36C9DF0906875h2K0L" TargetMode="External"/><Relationship Id="rId39" Type="http://schemas.openxmlformats.org/officeDocument/2006/relationships/hyperlink" Target="consultantplus://offline/ref=AE1559ADECE5131080935DEFBE4E92866E56B846C9FDB09315E028FF4FFADACACAhBK4L" TargetMode="External"/><Relationship Id="rId265" Type="http://schemas.openxmlformats.org/officeDocument/2006/relationships/hyperlink" Target="consultantplus://offline/ref=AA6260B14FD61CA5D408E9BA3AD8F3EBBCCE5489204C72B666EDF8A4DD97AADAE466C2E07957673A0FD433F495iFKEL" TargetMode="External"/><Relationship Id="rId286" Type="http://schemas.openxmlformats.org/officeDocument/2006/relationships/hyperlink" Target="consultantplus://offline/ref=AA6260B14FD61CA5D408E9BA3AD8F3EBBCCE5489204C72BE68E4F9A4DD97AADAE466C2E07957673A0FD433F097iFKBL" TargetMode="External"/><Relationship Id="rId451" Type="http://schemas.openxmlformats.org/officeDocument/2006/relationships/hyperlink" Target="consultantplus://offline/ref=AA6260B14FD61CA5D408E9BA3AD8F3EBBCCE5489204C72BE68E4F9A4DD97AADAE466C2E07957673A0FD433F691iFKCL" TargetMode="External"/><Relationship Id="rId472" Type="http://schemas.openxmlformats.org/officeDocument/2006/relationships/hyperlink" Target="consultantplus://offline/ref=AA6260B14FD61CA5D408E9BA3AD8F3EBBCCE5489204C72B869E5F7A4DD97AADAE466C2E07957673A0FD433F293iFKBL" TargetMode="External"/><Relationship Id="rId50" Type="http://schemas.openxmlformats.org/officeDocument/2006/relationships/hyperlink" Target="consultantplus://offline/ref=AE1559ADECE5131080935DEFBE4E92866E56B846C9FBB79E15E321A245F283C6C8B3E69F15B3E36C9DF090697Ch2K2L" TargetMode="External"/><Relationship Id="rId104" Type="http://schemas.openxmlformats.org/officeDocument/2006/relationships/hyperlink" Target="consultantplus://offline/ref=AE1559ADECE5131080935DEFBE4E92866E56B846C9FBB79910E320A245F283C6C8B3E69F15B3E36C9DF090687Eh2K4L" TargetMode="External"/><Relationship Id="rId125" Type="http://schemas.openxmlformats.org/officeDocument/2006/relationships/hyperlink" Target="consultantplus://offline/ref=AE1559ADECE5131080935DEFBE4E92866E56B846C9FBB59214EA22A245F283C6C8B3E69F15B3E36C9DF090687Dh2K5L" TargetMode="External"/><Relationship Id="rId146" Type="http://schemas.openxmlformats.org/officeDocument/2006/relationships/hyperlink" Target="consultantplus://offline/ref=AE1559ADECE5131080935DEFBE4E92866E56B846C9FBB69A17EA2BA245F283C6C8B3E69F15B3E36C9DF0906A7Dh2K1L" TargetMode="External"/><Relationship Id="rId167" Type="http://schemas.openxmlformats.org/officeDocument/2006/relationships/hyperlink" Target="consultantplus://offline/ref=AE1559ADECE5131080935DEFBE4E92866E56B846C9FBB59318E02BA245F283C6C8B3E69F15B3E36C9DF0906979h2K1L" TargetMode="External"/><Relationship Id="rId188" Type="http://schemas.openxmlformats.org/officeDocument/2006/relationships/hyperlink" Target="consultantplus://offline/ref=AE1559ADECE5131080935DEFBE4E92866E56B846C9FBB69B19E423A245F283C6C8B3E69F15B3E36C9DF090697Dh2K6L" TargetMode="External"/><Relationship Id="rId311" Type="http://schemas.openxmlformats.org/officeDocument/2006/relationships/hyperlink" Target="consultantplus://offline/ref=AA6260B14FD61CA5D408E9BA3AD8F3EBBCCE5489204C72BE68E4F9A4DD97AADAE466C2E07957673A0FD433F099iFKBL" TargetMode="External"/><Relationship Id="rId332" Type="http://schemas.openxmlformats.org/officeDocument/2006/relationships/hyperlink" Target="consultantplus://offline/ref=AA6260B14FD61CA5D408E9BA3AD8F3EBBCCE5489204C72BE68E4F9A4DD97AADAE466C2E07957673A0FD433F192iFK9L" TargetMode="External"/><Relationship Id="rId353" Type="http://schemas.openxmlformats.org/officeDocument/2006/relationships/hyperlink" Target="consultantplus://offline/ref=AA6260B14FD61CA5D408E9BA3AD8F3EBBCCE5489204C71BF66EBFDA4DD97AADAE466C2E07957673A0FD433F294iFKFL" TargetMode="External"/><Relationship Id="rId374" Type="http://schemas.openxmlformats.org/officeDocument/2006/relationships/hyperlink" Target="consultantplus://offline/ref=AA6260B14FD61CA5D408E9BA3AD8F3EBBCCE5489204C72BE68E4F9A4DD97AADAE466C2E07957673A0FD433F194iFK9L" TargetMode="External"/><Relationship Id="rId395" Type="http://schemas.openxmlformats.org/officeDocument/2006/relationships/hyperlink" Target="consultantplus://offline/ref=AA6260B14FD61CA5D408E9BA3AD8F3EBBCCE5489204C72BE6FEEFCA4DD97AADAE466iCK2L" TargetMode="External"/><Relationship Id="rId409" Type="http://schemas.openxmlformats.org/officeDocument/2006/relationships/hyperlink" Target="consultantplus://offline/ref=AA6260B14FD61CA5D408E9BA3AD8F3EBBCCE5489204C73BE68EEF6A4DD97AADAE466C2E07957673A0FD433F295iFKEL" TargetMode="External"/><Relationship Id="rId71" Type="http://schemas.openxmlformats.org/officeDocument/2006/relationships/hyperlink" Target="consultantplus://offline/ref=AE1559ADECE5131080935DEFBE4E92866E56B846C9FBB69914E622A245F283C6C8B3E69F15B3E36C9DF090697Ch2K0L" TargetMode="External"/><Relationship Id="rId92" Type="http://schemas.openxmlformats.org/officeDocument/2006/relationships/hyperlink" Target="consultantplus://offline/ref=AE1559ADECE5131080935DEFBE4E92866E56B846C9FBB79A17EB25A245F283C6C8B3E69F15B3E36C9DF0906874h2K7L" TargetMode="External"/><Relationship Id="rId213" Type="http://schemas.openxmlformats.org/officeDocument/2006/relationships/hyperlink" Target="consultantplus://offline/ref=AE1559ADECE5131080935DEFBE4E92866E56B846C9FBB59C19E123A245F283C6C8B3E69F15B3E36C9DF090697Fh2K5L" TargetMode="External"/><Relationship Id="rId234" Type="http://schemas.openxmlformats.org/officeDocument/2006/relationships/hyperlink" Target="consultantplus://offline/ref=AE1559ADECE5131080935DEFBE4E92866E56B846C9FBB59911E524A245F283C6C8B3E69F15B3E36C9DF094697Fh2K6L" TargetMode="External"/><Relationship Id="rId420" Type="http://schemas.openxmlformats.org/officeDocument/2006/relationships/hyperlink" Target="consultantplus://offline/ref=AA6260B14FD61CA5D408E9BA3AD8F3EBBCCE5489204C72B866EEFDA4DD97AADAE466C2E07957673A0FD433F298iFKCL" TargetMode="External"/><Relationship Id="rId2" Type="http://schemas.openxmlformats.org/officeDocument/2006/relationships/settings" Target="settings.xml"/><Relationship Id="rId29" Type="http://schemas.openxmlformats.org/officeDocument/2006/relationships/hyperlink" Target="consultantplus://offline/ref=AE1559ADECE5131080935DEFBE4E92866E56B846C9FBB79A12E522A245F283C6C8B3E69F15B3E36C9DF090697Dh2K0L" TargetMode="External"/><Relationship Id="rId255" Type="http://schemas.openxmlformats.org/officeDocument/2006/relationships/hyperlink" Target="consultantplus://offline/ref=AA6260B14FD61CA5D408E9BA3AD8F3EBBCCE5489204C71BE6CE9FBA4DD97AADAE466C2E07957673A0FD433F295iFK8L" TargetMode="External"/><Relationship Id="rId276" Type="http://schemas.openxmlformats.org/officeDocument/2006/relationships/hyperlink" Target="consultantplus://offline/ref=AA6260B14FD61CA5D408E9BA3AD8F3EBBCCE5489204C72BC67EAFAA4DD97AADAE466C2E07957673A0FD433F298iFKBL" TargetMode="External"/><Relationship Id="rId297" Type="http://schemas.openxmlformats.org/officeDocument/2006/relationships/hyperlink" Target="consultantplus://offline/ref=AA6260B14FD61CA5D408E9BA3AD8F3EBBCCE5489204C72BE68E4F9A4DD97AADAE466C2E07957673A0FD433F098iFK8L" TargetMode="External"/><Relationship Id="rId441" Type="http://schemas.openxmlformats.org/officeDocument/2006/relationships/hyperlink" Target="consultantplus://offline/ref=AA6260B14FD61CA5D408E9BA3AD8F3EBBCCE5489204C72BE68E4F9A4DD97AADAE466C2E07957673A0FD433F690iFKCL" TargetMode="External"/><Relationship Id="rId462" Type="http://schemas.openxmlformats.org/officeDocument/2006/relationships/hyperlink" Target="consultantplus://offline/ref=AA6260B14FD61CA5D408E9BA3AD8F3EBBCCE5489204C72B869E5F7A4DD97AADAE466C2E07957673A0FD433F293iFKBL" TargetMode="External"/><Relationship Id="rId483" Type="http://schemas.openxmlformats.org/officeDocument/2006/relationships/hyperlink" Target="consultantplus://offline/ref=AA6260B14FD61CA5D408E9BA3AD8F3EBBCCE5489204C73BE68EEF6A4DD97AADAE466C2E07957673A0FD433F390iFKBL" TargetMode="External"/><Relationship Id="rId40" Type="http://schemas.openxmlformats.org/officeDocument/2006/relationships/hyperlink" Target="consultantplus://offline/ref=AE1559ADECE5131080935DEFBE4E92866E56B846C9F3BD9813E228FF4FFADACACAB4E9C002B4AA609CF0906Bh7KAL" TargetMode="External"/><Relationship Id="rId115" Type="http://schemas.openxmlformats.org/officeDocument/2006/relationships/hyperlink" Target="consultantplus://offline/ref=AE1559ADECE5131080935DEFBE4E92866E56B846C9FBB79913E427A245F283C6C8B3hEK6L" TargetMode="External"/><Relationship Id="rId136" Type="http://schemas.openxmlformats.org/officeDocument/2006/relationships/hyperlink" Target="consultantplus://offline/ref=AE1559ADECE5131080935DEFBE4E92866E56B846C9FBB69916E024A245F283C6C8B3E69F15B3E36C9DF090697Ch2KFL" TargetMode="External"/><Relationship Id="rId157" Type="http://schemas.openxmlformats.org/officeDocument/2006/relationships/hyperlink" Target="consultantplus://offline/ref=AE1559ADECE5131080935DEFBE4E92866E56B846C9FFB29216E328FF4FFADACACAB4E9C002B4AA609CF0906Bh7KCL" TargetMode="External"/><Relationship Id="rId178" Type="http://schemas.openxmlformats.org/officeDocument/2006/relationships/hyperlink" Target="consultantplus://offline/ref=AE1559ADECE5131080935DEFBE4E92866E56B846C9FBB79A17EB25A245F283C6C8B3E69F15B3E36C9DF0906B7Dh2K2L" TargetMode="External"/><Relationship Id="rId301" Type="http://schemas.openxmlformats.org/officeDocument/2006/relationships/hyperlink" Target="consultantplus://offline/ref=AA6260B14FD61CA5D408E9BA3AD8F3EBBCCE5489204E73BE68E8F4F9D79FF3D6E661CDBF6E502E360ED432F3i9K9L" TargetMode="External"/><Relationship Id="rId322" Type="http://schemas.openxmlformats.org/officeDocument/2006/relationships/hyperlink" Target="consultantplus://offline/ref=AA6260B14FD61CA5D408E9BA3AD8F3EBBCCE5489204C72BE68E4F9A4DD97AADAE466C2E07957673A0FD433F190iFKFL" TargetMode="External"/><Relationship Id="rId343" Type="http://schemas.openxmlformats.org/officeDocument/2006/relationships/hyperlink" Target="consultantplus://offline/ref=AA6260B14FD61CA5D408E9BA3AD8F3EBBCCE5489204C72BE6AEBFFA4DD97AADAE466C2E07957673A0FD433F297iFKAL" TargetMode="External"/><Relationship Id="rId364" Type="http://schemas.openxmlformats.org/officeDocument/2006/relationships/hyperlink" Target="consultantplus://offline/ref=AA6260B14FD61CA5D408E9BA3AD8F3EBBCCE5489204C71BF66EBFDA4DD97AADAE466C2E07957673A0FD433F093iFK8L" TargetMode="External"/><Relationship Id="rId61" Type="http://schemas.openxmlformats.org/officeDocument/2006/relationships/hyperlink" Target="consultantplus://offline/ref=AE1559ADECE5131080935DEFBE4E92866E56B846C9FBB79314EB27A245F283C6C8B3E69F15B3E36C9DF0906974h2K0L" TargetMode="External"/><Relationship Id="rId82" Type="http://schemas.openxmlformats.org/officeDocument/2006/relationships/hyperlink" Target="consultantplus://offline/ref=AE1559ADECE5131080935DEFBE4E92866E56B846C9FBB79A17EB25A245F283C6C8B3E69F15B3E36C9DF090687Ah2K5L" TargetMode="External"/><Relationship Id="rId199" Type="http://schemas.openxmlformats.org/officeDocument/2006/relationships/hyperlink" Target="consultantplus://offline/ref=AE1559ADECE5131080935DEFBE4E92866E56B846C9FBB49814E226A245F283C6C8B3E69F15B3E36C9DF090697Ch2K2L" TargetMode="External"/><Relationship Id="rId203" Type="http://schemas.openxmlformats.org/officeDocument/2006/relationships/hyperlink" Target="consultantplus://offline/ref=AE1559ADECE5131080935DEFBE4E92866E56B846C9FDB09A16E328FF4FFADACACAB4E9C002B4AA609CF09068h7KDL" TargetMode="External"/><Relationship Id="rId385" Type="http://schemas.openxmlformats.org/officeDocument/2006/relationships/hyperlink" Target="consultantplus://offline/ref=AA6260B14FD61CA5D408E9BA3AD8F3EBBCCE5489204476BD68E4F4F9D79FF3D6E661CDBF6E502E360ED432F7i9K6L" TargetMode="External"/><Relationship Id="rId19" Type="http://schemas.openxmlformats.org/officeDocument/2006/relationships/hyperlink" Target="consultantplus://offline/ref=AE1559ADECE5131080935DEFBE4E92866E56B846C9FBB69817E723A245F283C6C8B3E69F15B3E36C9DF0906978h2K4L" TargetMode="External"/><Relationship Id="rId224" Type="http://schemas.openxmlformats.org/officeDocument/2006/relationships/hyperlink" Target="consultantplus://offline/ref=AE1559ADECE5131080935DEFBE4E92866E56B846C9FBB79C16EA2BA245F283C6C8B3E69F15B3E36C9DF090697Fh2K7L" TargetMode="External"/><Relationship Id="rId245" Type="http://schemas.openxmlformats.org/officeDocument/2006/relationships/hyperlink" Target="consultantplus://offline/ref=AE1559ADECE5131080935DEFBE4E92866E56B846C9FBB69819EB25A245F283C6C8B3E69F15B3E36C9DF0926075h2K2L" TargetMode="External"/><Relationship Id="rId266" Type="http://schemas.openxmlformats.org/officeDocument/2006/relationships/hyperlink" Target="consultantplus://offline/ref=AA6260B14FD61CA5D408E9BA3AD8F3EBBCCE5489204C72BE68E4F9A4DD97AADAE466C2E07957673A0FD433F094iFKFL" TargetMode="External"/><Relationship Id="rId287" Type="http://schemas.openxmlformats.org/officeDocument/2006/relationships/hyperlink" Target="consultantplus://offline/ref=AA6260B14FD61CA5D408E9BA3AD8F3EBBCCE5489204578BE67E8F4F9D79FF3D6E661CDBF6E502E360ED535F6i9K5L" TargetMode="External"/><Relationship Id="rId410" Type="http://schemas.openxmlformats.org/officeDocument/2006/relationships/hyperlink" Target="consultantplus://offline/ref=AA6260B14FD61CA5D408E9BA3AD8F3EBBCCE5489204C73BC68ECFEA4DD97AADAE466C2E07957673A0FD433F198iFKDL" TargetMode="External"/><Relationship Id="rId431" Type="http://schemas.openxmlformats.org/officeDocument/2006/relationships/hyperlink" Target="consultantplus://offline/ref=AA6260B14FD61CA5D408E9BA3AD8F3EBBCCE5489204C72BE68E4F9A4DD97AADAE466C2E07957673A0FD433F199iFKDL" TargetMode="External"/><Relationship Id="rId452" Type="http://schemas.openxmlformats.org/officeDocument/2006/relationships/hyperlink" Target="consultantplus://offline/ref=AA6260B14FD61CA5D408E9BA3AD8F3EBBCCE5489204C72BE68E4F9A4DD97AADAE466C2E07957673A0FD433F691iFKEL" TargetMode="External"/><Relationship Id="rId473" Type="http://schemas.openxmlformats.org/officeDocument/2006/relationships/hyperlink" Target="consultantplus://offline/ref=AA6260B14FD61CA5D408E9BA3AD8F3EBBCCE5489204C72BE68E4F9A4DD97AADAE466C2E07957673A0FD433F692iFKCL" TargetMode="External"/><Relationship Id="rId30" Type="http://schemas.openxmlformats.org/officeDocument/2006/relationships/hyperlink" Target="consultantplus://offline/ref=AE1559ADECE5131080935DEFBE4E92866E56B846C9FFB39F13E328FF4FFADACACAhBK4L" TargetMode="External"/><Relationship Id="rId105" Type="http://schemas.openxmlformats.org/officeDocument/2006/relationships/hyperlink" Target="consultantplus://offline/ref=AE1559ADECE5131080935DEFBE4E92866E56B846C9FBB79910E320A245F283C6C8B3E69F15B3E36C9DF0906875h2K3L" TargetMode="External"/><Relationship Id="rId126" Type="http://schemas.openxmlformats.org/officeDocument/2006/relationships/hyperlink" Target="consultantplus://offline/ref=AE1559ADECE5131080935DEFBE4E92866E56B846C9FBB79310E321A245F283C6C8B3E69F15B3E36C9DF0906B7Ah2KEL" TargetMode="External"/><Relationship Id="rId147" Type="http://schemas.openxmlformats.org/officeDocument/2006/relationships/hyperlink" Target="consultantplus://offline/ref=AE1559ADECE5131080935DEFBE4E92866E56B846C9FBB79A17EB25A245F283C6C8B3E69F15B3E36C9DF0906875h2K1L" TargetMode="External"/><Relationship Id="rId168" Type="http://schemas.openxmlformats.org/officeDocument/2006/relationships/hyperlink" Target="consultantplus://offline/ref=AE1559ADECE5131080935DEFBE4E92866E56B846C9F2BC9D16EB28FF4FFADACACAB4E9C002B4AA609CF09068h7KDL" TargetMode="External"/><Relationship Id="rId312" Type="http://schemas.openxmlformats.org/officeDocument/2006/relationships/hyperlink" Target="consultantplus://offline/ref=AA6260B14FD61CA5D408E9BA3AD8F3EBBCCE5489204C72BE68E4F9A4DD97AADAE466C2E07957673A0FD433F099iFKCL" TargetMode="External"/><Relationship Id="rId333" Type="http://schemas.openxmlformats.org/officeDocument/2006/relationships/hyperlink" Target="consultantplus://offline/ref=AA6260B14FD61CA5D408E9BA3AD8F3EBBCCE5489204C70B96AEAFBA4DD97AADAE466iCK2L" TargetMode="External"/><Relationship Id="rId354" Type="http://schemas.openxmlformats.org/officeDocument/2006/relationships/hyperlink" Target="consultantplus://offline/ref=AA6260B14FD61CA5D408E9BA3AD8F3EBBCCE5489204C72B66AEBFFA4DD97AADAE466C2E07957673A0FD433F294iFK8L" TargetMode="External"/><Relationship Id="rId51" Type="http://schemas.openxmlformats.org/officeDocument/2006/relationships/hyperlink" Target="consultantplus://offline/ref=AE1559ADECE5131080935DEFBE4E92866E56B846C9FBB79E16EA22A245F283C6C8B3E69F15B3E36C9DF090697Fh2K0L" TargetMode="External"/><Relationship Id="rId72" Type="http://schemas.openxmlformats.org/officeDocument/2006/relationships/hyperlink" Target="consultantplus://offline/ref=AE1559ADECE5131080935DEFBE4E92866E56B846C9FBB69B16E423A245F283C6C8B3E69F15B3E36C9DF090687Dh2K3L" TargetMode="External"/><Relationship Id="rId93" Type="http://schemas.openxmlformats.org/officeDocument/2006/relationships/hyperlink" Target="consultantplus://offline/ref=AE1559ADECE5131080935DEFBE4E92866E56B846C9FBB79A17EB25A245F283C6C8B3E69F15B3E36C9DF0906874h2K4L" TargetMode="External"/><Relationship Id="rId189" Type="http://schemas.openxmlformats.org/officeDocument/2006/relationships/hyperlink" Target="consultantplus://offline/ref=AE1559ADECE5131080935DEFBE4E92866E56B846C9FBB79A17EB25A245F283C6C8B3E69F15B3E36C9DF0906B7Eh2K7L" TargetMode="External"/><Relationship Id="rId375" Type="http://schemas.openxmlformats.org/officeDocument/2006/relationships/hyperlink" Target="consultantplus://offline/ref=AA6260B14FD61CA5D408E9BA3AD8F3EBBCCE5489204C72BE68E4F9A4DD97AADAE466C2E07957673A0FD433F194iFKEL" TargetMode="External"/><Relationship Id="rId396" Type="http://schemas.openxmlformats.org/officeDocument/2006/relationships/hyperlink" Target="consultantplus://offline/ref=AA6260B14FD61CA5D408E9BA3AD8F3EBBCCE5489204C72BE68E4F9A4DD97AADAE466C2E07957673A0FD433F196iFKBL" TargetMode="External"/><Relationship Id="rId3" Type="http://schemas.openxmlformats.org/officeDocument/2006/relationships/webSettings" Target="webSettings.xml"/><Relationship Id="rId214" Type="http://schemas.openxmlformats.org/officeDocument/2006/relationships/hyperlink" Target="consultantplus://offline/ref=AE1559ADECE5131080935DEFBE4E92866E56B846C9FDBD9319EA28FF4FFADACACAB4E9C002B4AA609CF0916Dh7K4L" TargetMode="External"/><Relationship Id="rId235" Type="http://schemas.openxmlformats.org/officeDocument/2006/relationships/hyperlink" Target="consultantplus://offline/ref=AE1559ADECE5131080935DEFBE4E92866E56B846C9FEB49D19EA28FF4FFADACACAB4E9C002B4AA609CF09068h7KFL" TargetMode="External"/><Relationship Id="rId256" Type="http://schemas.openxmlformats.org/officeDocument/2006/relationships/hyperlink" Target="consultantplus://offline/ref=AA6260B14FD61CA5D408E9BA3AD8F3EBBCCE5489204C71BB6DE4FDA4DD97AADAE466C2E07957673A0FD433F297iFKEL" TargetMode="External"/><Relationship Id="rId277" Type="http://schemas.openxmlformats.org/officeDocument/2006/relationships/hyperlink" Target="consultantplus://offline/ref=AA6260B14FD61CA5D408E9BA3AD8F3EBBCCE5489204C72BE68E4F9A4DD97AADAE466C2E07957673A0FD433F096iFKFL" TargetMode="External"/><Relationship Id="rId298" Type="http://schemas.openxmlformats.org/officeDocument/2006/relationships/hyperlink" Target="consultantplus://offline/ref=AA6260B14FD61CA5D408E9BA3AD8F3EBBCCE5489204C71B96CE9FCA4DD97AADAE466C2E07957673A0FD433F098iFK8L" TargetMode="External"/><Relationship Id="rId400" Type="http://schemas.openxmlformats.org/officeDocument/2006/relationships/hyperlink" Target="consultantplus://offline/ref=AA6260B14FD61CA5D408E9BA3AD8F3EBBCCE5489204C73BD6AE4F7A4DD97AADAE466C2E07957673A0FD433F693iFKDL" TargetMode="External"/><Relationship Id="rId421" Type="http://schemas.openxmlformats.org/officeDocument/2006/relationships/hyperlink" Target="consultantplus://offline/ref=AA6260B14FD61CA5D408E9BA3AD8F3EBBCCE5489204C72BE68E4F9A4DD97AADAE466C2E07957673A0FD433F197iFKFL" TargetMode="External"/><Relationship Id="rId442" Type="http://schemas.openxmlformats.org/officeDocument/2006/relationships/hyperlink" Target="consultantplus://offline/ref=AA6260B14FD61CA5D408E9BA3AD8F3EBBCCE5489204C71B767E8FEA4DD97AADAE466C2E07957673A0FD433F291iFK8L" TargetMode="External"/><Relationship Id="rId463" Type="http://schemas.openxmlformats.org/officeDocument/2006/relationships/hyperlink" Target="consultantplus://offline/ref=AA6260B14FD61CA5D408E9BA3AD8F3EBBCCE5489204C72B66AEBFFA4DD97AADAE466C2E07957673A0FD433F298iFKBL" TargetMode="External"/><Relationship Id="rId484" Type="http://schemas.openxmlformats.org/officeDocument/2006/relationships/hyperlink" Target="consultantplus://offline/ref=AA6260B14FD61CA5D408E9BA3AD8F3EBBCCE5489204C72B66AEBFFA4DD97AADAE466C2E07957673A0FD433F298iFKDL" TargetMode="External"/><Relationship Id="rId116" Type="http://schemas.openxmlformats.org/officeDocument/2006/relationships/hyperlink" Target="consultantplus://offline/ref=AE1559ADECE5131080935DEFBE4E92866E56B846C9FBB79913E427A245F283C6C8B3hEK6L" TargetMode="External"/><Relationship Id="rId137" Type="http://schemas.openxmlformats.org/officeDocument/2006/relationships/hyperlink" Target="consultantplus://offline/ref=AE1559ADECE5131080935DEFBE4E92866E56B846C9FBB69812E123A245F283C6C8B3E69F15B3E36C9DF090697Dh2K7L" TargetMode="External"/><Relationship Id="rId158" Type="http://schemas.openxmlformats.org/officeDocument/2006/relationships/hyperlink" Target="consultantplus://offline/ref=AE1559ADECE5131080935DEFBE4E92866E56B846C9FBB59313E127A245F283C6C8B3E69F15B3E36C9DF090697Dh2K6L" TargetMode="External"/><Relationship Id="rId302" Type="http://schemas.openxmlformats.org/officeDocument/2006/relationships/hyperlink" Target="consultantplus://offline/ref=AA6260B14FD61CA5D408E9BA3AD8F3EBBCCE5489204C70B76CECF6A4DD97AADAE466C2E07957673A0FD433F291iFKEL" TargetMode="External"/><Relationship Id="rId323" Type="http://schemas.openxmlformats.org/officeDocument/2006/relationships/hyperlink" Target="consultantplus://offline/ref=AA6260B14FD61CA5D408E9BA3AD8F3EBBCCE5489204C72BE68E4F9A4DD97AADAE466C2E07957673A0FD433F190iFK0L" TargetMode="External"/><Relationship Id="rId344" Type="http://schemas.openxmlformats.org/officeDocument/2006/relationships/hyperlink" Target="consultantplus://offline/ref=AA6260B14FD61CA5D408E9BA3AD8F3EBBCCE5489204C72B66AEBFFA4DD97AADAE466C2E07957673A0FD433F293iFK1L" TargetMode="External"/><Relationship Id="rId20" Type="http://schemas.openxmlformats.org/officeDocument/2006/relationships/hyperlink" Target="consultantplus://offline/ref=AE1559ADECE5131080935DEFBE4E92866E56B846C9FEB49E13E228FF4FFADACACAB4E9C002B4AA609CF0926Ch7K8L" TargetMode="External"/><Relationship Id="rId41" Type="http://schemas.openxmlformats.org/officeDocument/2006/relationships/hyperlink" Target="consultantplus://offline/ref=AE1559ADECE5131080935DEFBE4E92866E56B846C9F2B19912E528FF4FFADACACAhBK4L" TargetMode="External"/><Relationship Id="rId62" Type="http://schemas.openxmlformats.org/officeDocument/2006/relationships/hyperlink" Target="consultantplus://offline/ref=AE1559ADECE5131080935DEFBE4E92866E56B846C9FBB69B16E423A245F283C6C8B3E69F15B3E36C9DF090687Dh2K2L" TargetMode="External"/><Relationship Id="rId83" Type="http://schemas.openxmlformats.org/officeDocument/2006/relationships/hyperlink" Target="consultantplus://offline/ref=AE1559ADECE5131080935DEFBE4E92866E56B846C9FBB79E12EB20A245F283C6C8B3E69F15B3E36C9DF090697Eh2K1L" TargetMode="External"/><Relationship Id="rId179" Type="http://schemas.openxmlformats.org/officeDocument/2006/relationships/hyperlink" Target="consultantplus://offline/ref=AE1559ADECE5131080935DEFBE4E92866E56B846C9FBB79E12EB20A245F283C6C8B3E69F15B3E36C9DF090697Eh2KEL" TargetMode="External"/><Relationship Id="rId365" Type="http://schemas.openxmlformats.org/officeDocument/2006/relationships/hyperlink" Target="consultantplus://offline/ref=AA6260B14FD61CA5D408E9BA3AD8F3EBBCCE5489204C72B66AEBFFA4DD97AADAE466C2E07957673A0FD433F293iFK1L" TargetMode="External"/><Relationship Id="rId386" Type="http://schemas.openxmlformats.org/officeDocument/2006/relationships/hyperlink" Target="consultantplus://offline/ref=AA6260B14FD61CA5D408E9BA3AD8F3EBBCCE5489204476BD68E4F4F9D79FF3D6E661CDBF6E502E360ED432F7i9K8L" TargetMode="External"/><Relationship Id="rId190" Type="http://schemas.openxmlformats.org/officeDocument/2006/relationships/hyperlink" Target="consultantplus://offline/ref=AE1559ADECE5131080935DEFBE4E92866E56B846C9FBB79E10EB23A245F283C6C8B3E69F15B3E36C9DF0926E7Dh2K4L" TargetMode="External"/><Relationship Id="rId204" Type="http://schemas.openxmlformats.org/officeDocument/2006/relationships/hyperlink" Target="consultantplus://offline/ref=AE1559ADECE5131080935DEFBE4E92866E56B846C9FBB79A17EB25A245F283C6C8B3E69F15B3E36C9DF0906B7Eh2K0L" TargetMode="External"/><Relationship Id="rId225" Type="http://schemas.openxmlformats.org/officeDocument/2006/relationships/hyperlink" Target="consultantplus://offline/ref=AE1559ADECE5131080935DEFBE4E92866E56B846C9FBB79C16EA2BA245F283C6C8B3E69F15B3E36C9DF090697Fh2K4L" TargetMode="External"/><Relationship Id="rId246" Type="http://schemas.openxmlformats.org/officeDocument/2006/relationships/hyperlink" Target="consultantplus://offline/ref=AE1559ADECE5131080935DEFBE4E92866E56B846C9FBB69819EB25A245F283C6C8B3E69F15B3E36C9DF0906A79h2K6L" TargetMode="External"/><Relationship Id="rId267" Type="http://schemas.openxmlformats.org/officeDocument/2006/relationships/hyperlink" Target="consultantplus://offline/ref=AA6260B14FD61CA5D408E9BA3AD8F3EBBCCE5489204C72BE68E4F9A4DD97AADAE466C2E07957673A0FD433F094iFK0L" TargetMode="External"/><Relationship Id="rId288" Type="http://schemas.openxmlformats.org/officeDocument/2006/relationships/hyperlink" Target="consultantplus://offline/ref=AA6260B14FD61CA5D408E9BA3AD8F3EBBCCE5489204578BE67E8F4F9D79FF3D6E661CDBF6E502E360ED535FBi9K9L" TargetMode="External"/><Relationship Id="rId411" Type="http://schemas.openxmlformats.org/officeDocument/2006/relationships/hyperlink" Target="consultantplus://offline/ref=AA6260B14FD61CA5D408E9BA3AD8F3EBBCCE5489204C73BD66E9FBA4DD97AADAE466C2E07957673A0FD033FA94iFKBL" TargetMode="External"/><Relationship Id="rId432" Type="http://schemas.openxmlformats.org/officeDocument/2006/relationships/hyperlink" Target="consultantplus://offline/ref=AA6260B14FD61CA5D408E9BA3AD8F3EBBCCE5489204C72BE68E4F9A4DD97AADAE466C2E07957673A0FD433F199iFKFL" TargetMode="External"/><Relationship Id="rId453" Type="http://schemas.openxmlformats.org/officeDocument/2006/relationships/hyperlink" Target="consultantplus://offline/ref=AA6260B14FD61CA5D408E9BA3AD8F3EBBCCE5489204C72BE68E4F9A4DD97AADAE466C2E07957673A0FD433F691iFKEL" TargetMode="External"/><Relationship Id="rId474" Type="http://schemas.openxmlformats.org/officeDocument/2006/relationships/hyperlink" Target="consultantplus://offline/ref=AA6260B14FD61CA5D408E9BA3AD8F3EBBCCE5489204C72BE68E4F9A4DD97AADAE466C2E07957673A0FD433F692iFKDL" TargetMode="External"/><Relationship Id="rId106" Type="http://schemas.openxmlformats.org/officeDocument/2006/relationships/hyperlink" Target="consultantplus://offline/ref=AE1559ADECE5131080935DEFBE4E92866E56B846C9FBB49217EB21A245F283C6C8B3E69F15B3E36C9DF090697Dh2K4L" TargetMode="External"/><Relationship Id="rId127" Type="http://schemas.openxmlformats.org/officeDocument/2006/relationships/hyperlink" Target="consultantplus://offline/ref=AE1559ADECE5131080935DEFBE4E92866E56B846C9FBB79913E427A245F283C6C8B3hEK6L" TargetMode="External"/><Relationship Id="rId313" Type="http://schemas.openxmlformats.org/officeDocument/2006/relationships/hyperlink" Target="consultantplus://offline/ref=AA6260B14FD61CA5D408E9BA3AD8F3EBBCCE5489204C71B66BE8FDA4DD97AADAE466C2E07957673A0FD433F291iFKCL" TargetMode="External"/><Relationship Id="rId10" Type="http://schemas.openxmlformats.org/officeDocument/2006/relationships/hyperlink" Target="consultantplus://offline/ref=AE1559ADECE5131080935DEFBE4E92866E56B846C9FBB79A17EB25A245F283C6C8B3E69F15B3E36C9DF0906879h2K0L" TargetMode="External"/><Relationship Id="rId31" Type="http://schemas.openxmlformats.org/officeDocument/2006/relationships/hyperlink" Target="consultantplus://offline/ref=AE1559ADECE5131080935DEFBE4E92866E56B846C9FBB69817E723A245F283C6C8B3E69F15B3E36C9DF0906978h2K4L" TargetMode="External"/><Relationship Id="rId52" Type="http://schemas.openxmlformats.org/officeDocument/2006/relationships/hyperlink" Target="consultantplus://offline/ref=AE1559ADECE5131080935DEFBE4E92866E56B846C9FBB79C16EA2BA245F283C6C8B3E69F15B3E36C9DF090697Dh2K3L" TargetMode="External"/><Relationship Id="rId73" Type="http://schemas.openxmlformats.org/officeDocument/2006/relationships/hyperlink" Target="consultantplus://offline/ref=AE1559ADECE5131080935DEFBE4E92866E56B846C9FBB59911E524A245F283C6C8B3E69F15B3E36C9DF0916974h2K7L" TargetMode="External"/><Relationship Id="rId94" Type="http://schemas.openxmlformats.org/officeDocument/2006/relationships/hyperlink" Target="consultantplus://offline/ref=AE1559ADECE5131080935DEFBE4E92866E56B846C9FBB79A17EB25A245F283C6C8B3E69F15B3E36C9DF0906874h2K2L" TargetMode="External"/><Relationship Id="rId148" Type="http://schemas.openxmlformats.org/officeDocument/2006/relationships/hyperlink" Target="consultantplus://offline/ref=AE1559ADECE5131080935DEFBE4E92866E56B846C9FBB59218E421A245F283C6C8B3E69F15B3E36C9DF090697Ch2KFL" TargetMode="External"/><Relationship Id="rId169" Type="http://schemas.openxmlformats.org/officeDocument/2006/relationships/hyperlink" Target="consultantplus://offline/ref=AE1559ADECE5131080935DEFBE4E92866E56B846C9FBB79915E52AA245F283C6C8B3E69F15B3E36C9DF090697Dh2K4L" TargetMode="External"/><Relationship Id="rId334" Type="http://schemas.openxmlformats.org/officeDocument/2006/relationships/hyperlink" Target="consultantplus://offline/ref=AA6260B14FD61CA5D408E9BA3AD8F3EBBCCE5489204C72B866EFFBA4DD97AADAE466C2E07957673A0FD433F292iFKCL" TargetMode="External"/><Relationship Id="rId355" Type="http://schemas.openxmlformats.org/officeDocument/2006/relationships/hyperlink" Target="consultantplus://offline/ref=AA6260B14FD61CA5D408E9BA3AD8F3EBBCCE5489204C71BF66EBFDA4DD97AADAE466C2E07957673A0FD433F093iFK8L" TargetMode="External"/><Relationship Id="rId376" Type="http://schemas.openxmlformats.org/officeDocument/2006/relationships/hyperlink" Target="consultantplus://offline/ref=AA6260B14FD61CA5D408E9BA3AD8F3EBBCCE5489204C72BE68E4F9A4DD97AADAE466C2E07957673A0FD433F194iFKFL" TargetMode="External"/><Relationship Id="rId397" Type="http://schemas.openxmlformats.org/officeDocument/2006/relationships/hyperlink" Target="consultantplus://offline/ref=AA6260B14FD61CA5D408E9BA3AD8F3EBBCCE5489204476BD68E4F4F9D79FF3D6E661CDBF6E502E360ED432F2i9K2L" TargetMode="External"/><Relationship Id="rId4" Type="http://schemas.openxmlformats.org/officeDocument/2006/relationships/hyperlink" Target="consultantplus://offline/ref=AE1559ADECE5131080935DEFBE4E92866E56B846C9FBB49814E226A245F283C6C8B3E69F15B3E36C9DF090697Ch2K2L" TargetMode="External"/><Relationship Id="rId180" Type="http://schemas.openxmlformats.org/officeDocument/2006/relationships/hyperlink" Target="consultantplus://offline/ref=AE1559ADECE5131080935DEFBE4E92866E56B846C9FBB69A17E12AA245F283C6C8B3E69F15B3E36C9DF0906979h2K7L" TargetMode="External"/><Relationship Id="rId215" Type="http://schemas.openxmlformats.org/officeDocument/2006/relationships/hyperlink" Target="consultantplus://offline/ref=AE1559ADECE5131080935DEFBE4E92866E56B846C9FBB79219E224A245F283C6C8B3E69F15B3E36C9DF0916A79h2K1L" TargetMode="External"/><Relationship Id="rId236" Type="http://schemas.openxmlformats.org/officeDocument/2006/relationships/hyperlink" Target="consultantplus://offline/ref=AE1559ADECE5131080935DEFBE4E92866E56B846C9FBB79A17EB25A245F283C6C8B3E69F15B3E36C9DF0906B7Fh2K1L" TargetMode="External"/><Relationship Id="rId257" Type="http://schemas.openxmlformats.org/officeDocument/2006/relationships/hyperlink" Target="consultantplus://offline/ref=AA6260B14FD61CA5D408E9BA3AD8F3EBBCCE5489204A70BE67EAF4F9D79FF3D6E661CDBF6E502E360ED433F2i9K9L" TargetMode="External"/><Relationship Id="rId278" Type="http://schemas.openxmlformats.org/officeDocument/2006/relationships/hyperlink" Target="consultantplus://offline/ref=AA6260B14FD61CA5D408E9BA3AD8F3EBBCCE5489204578BE67E8F4F9D79FF3D6E661CDBF6E502E360ED535F6i9K5L" TargetMode="External"/><Relationship Id="rId401" Type="http://schemas.openxmlformats.org/officeDocument/2006/relationships/hyperlink" Target="consultantplus://offline/ref=AA6260B14FD61CA5D408E9BA3AD8F3EBBCCE5489204C72BE68E4F9A4DD97AADAE466C2E07957673A0FD433F196iFK0L" TargetMode="External"/><Relationship Id="rId422" Type="http://schemas.openxmlformats.org/officeDocument/2006/relationships/hyperlink" Target="consultantplus://offline/ref=AA6260B14FD61CA5D408E9BA3AD8F3EBBCCE5489204C72B669EFFFA4DD97AADAE466C2E07957673A0FD433F697iFK0L" TargetMode="External"/><Relationship Id="rId443" Type="http://schemas.openxmlformats.org/officeDocument/2006/relationships/hyperlink" Target="consultantplus://offline/ref=AA6260B14FD61CA5D408E9BA3AD8F3EBBCCE5489204C72BE68E4F9A4DD97AADAE466C2E07957673A0FD433F690iFKCL" TargetMode="External"/><Relationship Id="rId464" Type="http://schemas.openxmlformats.org/officeDocument/2006/relationships/hyperlink" Target="consultantplus://offline/ref=AA6260B14FD61CA5D408E9BA3AD8F3EBBCCE5489204C73BE68EEF6A4DD97AADAE466C2E07957673A0FD433F299iFKCL" TargetMode="External"/><Relationship Id="rId303" Type="http://schemas.openxmlformats.org/officeDocument/2006/relationships/hyperlink" Target="consultantplus://offline/ref=AA6260B14FD61CA5D408E9BA3AD8F3EBBCCE5489204C72BF6EEEFCA4DD97AADAE466C2E07957673A0FD433F291iFK1L" TargetMode="External"/><Relationship Id="rId485" Type="http://schemas.openxmlformats.org/officeDocument/2006/relationships/hyperlink" Target="consultantplus://offline/ref=AA6260B14FD61CA5D408E9BA3AD8F3EBBCCE5489204C73BF69EBFFA4DD97AADAE466C2E07957673A0FD433F391iFK1L" TargetMode="External"/><Relationship Id="rId42" Type="http://schemas.openxmlformats.org/officeDocument/2006/relationships/hyperlink" Target="consultantplus://offline/ref=AE1559ADECE5131080935DEFBE4E92866E56B846C9F2B39E11E128FF4FFADACACAhBK4L" TargetMode="External"/><Relationship Id="rId84" Type="http://schemas.openxmlformats.org/officeDocument/2006/relationships/hyperlink" Target="consultantplus://offline/ref=AE1559ADECE5131080935DEFBE4E92866E56B846C9FBB79A17EB25A245F283C6C8B3E69F15B3E36C9DF090687Ah2K3L" TargetMode="External"/><Relationship Id="rId138" Type="http://schemas.openxmlformats.org/officeDocument/2006/relationships/hyperlink" Target="consultantplus://offline/ref=AE1559ADECE5131080935DEFBE4E92866E56B846C9FBB69812E123A245F283C6C8B3E69F15B3E36C9DF090697Eh2KEL" TargetMode="External"/><Relationship Id="rId345" Type="http://schemas.openxmlformats.org/officeDocument/2006/relationships/hyperlink" Target="consultantplus://offline/ref=AA6260B14FD61CA5D408E9BA3AD8F3EBBCCE5489204C71BF66EBFDA4DD97AADAE466C2E07957673A0FD433F093iFK8L" TargetMode="External"/><Relationship Id="rId387" Type="http://schemas.openxmlformats.org/officeDocument/2006/relationships/hyperlink" Target="consultantplus://offline/ref=AA6260B14FD61CA5D408E9BA3AD8F3EBBCCE5489204476BD68E4F4F9D79FF3D6E661CDBF6E502E360ED432F4i9K0L" TargetMode="External"/><Relationship Id="rId191" Type="http://schemas.openxmlformats.org/officeDocument/2006/relationships/hyperlink" Target="consultantplus://offline/ref=AE1559ADECE5131080935DEFBE4E92866E56B846C9FBB79219E72BA245F283C6C8B3E69F15B3E36C9DF090697Ch2K0L" TargetMode="External"/><Relationship Id="rId205" Type="http://schemas.openxmlformats.org/officeDocument/2006/relationships/hyperlink" Target="consultantplus://offline/ref=AE1559ADECE5131080935DEFBE4E92866E56B846C9FBB79A17EB25A245F283C6C8B3E69F15B3E36C9DF0906B7Eh2K0L" TargetMode="External"/><Relationship Id="rId247" Type="http://schemas.openxmlformats.org/officeDocument/2006/relationships/hyperlink" Target="consultantplus://offline/ref=AE1559ADECE5131080935DEFBE4E92866E56B846C9FBB79E16EA22A245F283C6C8B3E69F15B3E36C9DF090697Fh2K1L" TargetMode="External"/><Relationship Id="rId412" Type="http://schemas.openxmlformats.org/officeDocument/2006/relationships/hyperlink" Target="consultantplus://offline/ref=AA6260B14FD61CA5D408E9BA3AD8F3EBBCCE5489204C70B66DE9F8A4DD97AADAE466iCK2L" TargetMode="External"/><Relationship Id="rId107" Type="http://schemas.openxmlformats.org/officeDocument/2006/relationships/hyperlink" Target="consultantplus://offline/ref=AE1559ADECE5131080935DEFBE4E92866E56B846C9FCB79E11EB28FF4FFADACACAB4E9C002B4AA609CF0906Bh7K8L" TargetMode="External"/><Relationship Id="rId289" Type="http://schemas.openxmlformats.org/officeDocument/2006/relationships/hyperlink" Target="consultantplus://offline/ref=AA6260B14FD61CA5D408E9BA3AD8F3EBBCCE5489204C72BC67EAFAA4DD97AADAE466C2E07957673A0FD433F391iFKAL" TargetMode="External"/><Relationship Id="rId454" Type="http://schemas.openxmlformats.org/officeDocument/2006/relationships/hyperlink" Target="consultantplus://offline/ref=AA6260B14FD61CA5D408E9BA3AD8F3EBBCCE5489204C72B669ECF9A4DD97AADAE466C2E07957673A0FD433F291iFKFL" TargetMode="External"/><Relationship Id="rId11" Type="http://schemas.openxmlformats.org/officeDocument/2006/relationships/hyperlink" Target="consultantplus://offline/ref=AE1559ADECE5131080935DEFBE4E92866E56B846C9FBB79E12EB20A245F283C6C8B3E69F15B3E36C9DF090697Eh2K0L" TargetMode="External"/><Relationship Id="rId53" Type="http://schemas.openxmlformats.org/officeDocument/2006/relationships/hyperlink" Target="consultantplus://offline/ref=AE1559ADECE5131080935DEFBE4E92866E56B846C9FBB79215E423A245F283C6C8B3E69F15B3E36C9DF090697Fh2K7L" TargetMode="External"/><Relationship Id="rId149" Type="http://schemas.openxmlformats.org/officeDocument/2006/relationships/hyperlink" Target="consultantplus://offline/ref=AE1559ADECE5131080935DEFBE4E92866E56B846C9FBB59D10E426A245F283C6C8B3E69F15B3E36C9DF090697Ch2KFL" TargetMode="External"/><Relationship Id="rId314" Type="http://schemas.openxmlformats.org/officeDocument/2006/relationships/hyperlink" Target="consultantplus://offline/ref=AA6260B14FD61CA5D408E9BA3AD8F3EBBCCE5489204C70B866EDFCA4DD97AADAE466C2E07957673A0FD433F291iFK9L" TargetMode="External"/><Relationship Id="rId356" Type="http://schemas.openxmlformats.org/officeDocument/2006/relationships/hyperlink" Target="consultantplus://offline/ref=AA6260B14FD61CA5D408E9BA3AD8F3EBBCCE5489204C71BF66EBFDA4DD97AADAE466C2E07957673A0FD433F093iFK8L" TargetMode="External"/><Relationship Id="rId398" Type="http://schemas.openxmlformats.org/officeDocument/2006/relationships/hyperlink" Target="consultantplus://offline/ref=AA6260B14FD61CA5D408E9BA3AD8F3EBBCCE5489204C72BE68E4F9A4DD97AADAE466C2E07957673A0FD433F196iFKEL" TargetMode="External"/><Relationship Id="rId95" Type="http://schemas.openxmlformats.org/officeDocument/2006/relationships/hyperlink" Target="consultantplus://offline/ref=AE1559ADECE5131080935DEFBE4E92866E56B846C9FBB79A15E423A245F283C6C8B3E69F15B3E36C9DF090697Fh2K0L" TargetMode="External"/><Relationship Id="rId160" Type="http://schemas.openxmlformats.org/officeDocument/2006/relationships/hyperlink" Target="consultantplus://offline/ref=AE1559ADECE5131080935DEFBE4E92866E56B846C9FBB79A17EB25A245F283C6C8B3E69F15B3E36C9DF0906B7Ch2K5L" TargetMode="External"/><Relationship Id="rId216" Type="http://schemas.openxmlformats.org/officeDocument/2006/relationships/hyperlink" Target="consultantplus://offline/ref=AE1559ADECE5131080935DEFBE4E92866E56B846C9FBB59F14E226A245F283C6C8B3E69F15B3E36C9DF090697Eh2K7L" TargetMode="External"/><Relationship Id="rId423" Type="http://schemas.openxmlformats.org/officeDocument/2006/relationships/hyperlink" Target="consultantplus://offline/ref=AA6260B14FD61CA5D408E9BA3AD8F3EBBCCE5489204C72BE68E4F9A4DD97AADAE466C2E07957673A0FD433F198iFKAL" TargetMode="External"/><Relationship Id="rId258" Type="http://schemas.openxmlformats.org/officeDocument/2006/relationships/hyperlink" Target="consultantplus://offline/ref=AA6260B14FD61CA5D408E9BA3AD8F3EBBCCE5489204C70B96BECF7A4DD97AADAE466C2E07957673A0FD433F290iFKDL" TargetMode="External"/><Relationship Id="rId465" Type="http://schemas.openxmlformats.org/officeDocument/2006/relationships/hyperlink" Target="consultantplus://offline/ref=AA6260B14FD61CA5D408E9BA3AD8F3EBBCCE5489204C73BF69EBFFA4DD97AADAE466C2E07957673A0FD433F391iFK1L" TargetMode="External"/><Relationship Id="rId22" Type="http://schemas.openxmlformats.org/officeDocument/2006/relationships/hyperlink" Target="consultantplus://offline/ref=AE1559ADECE5131080935DEFBE4E92866E56B846C9FBB79A12E522A245F283C6C8B3E69F15B3E36C9DF090697Dh2K0L" TargetMode="External"/><Relationship Id="rId64" Type="http://schemas.openxmlformats.org/officeDocument/2006/relationships/hyperlink" Target="consultantplus://offline/ref=AE1559ADECE5131080935DEFBE4E92866E56B846C9FBB69A10E123A245F283C6C8B3E69F15B3E36C9DF090697Ch2KEL" TargetMode="External"/><Relationship Id="rId118" Type="http://schemas.openxmlformats.org/officeDocument/2006/relationships/hyperlink" Target="consultantplus://offline/ref=AE1559ADECE5131080935DEFBE4E92866E56B846C9FBB79310E321A245F283C6C8B3E69F15B3E36C9DF0906B7Ah2KEL" TargetMode="External"/><Relationship Id="rId325" Type="http://schemas.openxmlformats.org/officeDocument/2006/relationships/hyperlink" Target="consultantplus://offline/ref=AA6260B14FD61CA5D408E9BA3AD8F3EBBCCE5489204C72BE68E4F9A4DD97AADAE466C2E07957673A0FD433F191iFK8L" TargetMode="External"/><Relationship Id="rId367" Type="http://schemas.openxmlformats.org/officeDocument/2006/relationships/hyperlink" Target="consultantplus://offline/ref=AA6260B14FD61CA5D408E9BA3AD8F3EBBCCE5489204C72BD6FECFCA4DD97AADAE466C2E07957673A0FD433F392iFKAL" TargetMode="External"/><Relationship Id="rId171" Type="http://schemas.openxmlformats.org/officeDocument/2006/relationships/hyperlink" Target="consultantplus://offline/ref=AE1559ADECE5131080935DEFBE4E92866E56B846C9FBB79E17E42AA245F283C6C8B3E69F15B3E36C9DF0906979h2K4L" TargetMode="External"/><Relationship Id="rId227" Type="http://schemas.openxmlformats.org/officeDocument/2006/relationships/hyperlink" Target="consultantplus://offline/ref=AE1559ADECE5131080935DEFBE4E92866E56B846C9FBB79A17EB25A245F283C6C8B3E69F15B3E36C9DF0906B7Fh2K4L" TargetMode="External"/><Relationship Id="rId269" Type="http://schemas.openxmlformats.org/officeDocument/2006/relationships/hyperlink" Target="consultantplus://offline/ref=AA6260B14FD61CA5D408E9BA3AD8F3EBBCCE5489204C72BE68E4F9A4DD97AADAE466C2E07957673A0FD433F095iFK9L" TargetMode="External"/><Relationship Id="rId434" Type="http://schemas.openxmlformats.org/officeDocument/2006/relationships/hyperlink" Target="consultantplus://offline/ref=AA6260B14FD61CA5D408E9BA3AD8F3EBBCCE5489204C72BE68E4F9A4DD97AADAE466C2E07957673A0FD433F199iFK0L" TargetMode="External"/><Relationship Id="rId476" Type="http://schemas.openxmlformats.org/officeDocument/2006/relationships/hyperlink" Target="consultantplus://offline/ref=AA6260B14FD61CA5D408E9BA3AD8F3EBBCCE5489204C72BE68E4F9A4DD97AADAE466C2E07957673A0FD433F694iFKAL" TargetMode="External"/><Relationship Id="rId33" Type="http://schemas.openxmlformats.org/officeDocument/2006/relationships/hyperlink" Target="consultantplus://offline/ref=AE1559ADECE5131080935DEFBE4E92866E56B846C9F9B79315E328FF4FFADACACAhBK4L" TargetMode="External"/><Relationship Id="rId129" Type="http://schemas.openxmlformats.org/officeDocument/2006/relationships/hyperlink" Target="consultantplus://offline/ref=AE1559ADECE5131080935DEFBE4E92866E56B846C9FBB79A17EB25A245F283C6C8B3E69F15B3E36C9DF0906875h2K6L" TargetMode="External"/><Relationship Id="rId280" Type="http://schemas.openxmlformats.org/officeDocument/2006/relationships/hyperlink" Target="consultantplus://offline/ref=AA6260B14FD61CA5D408E9BA3AD8F3EBBCCE5489204C72BE68E4F9A4DD97AADAE466C2E07957673A0FD433F096iFK1L" TargetMode="External"/><Relationship Id="rId336" Type="http://schemas.openxmlformats.org/officeDocument/2006/relationships/hyperlink" Target="consultantplus://offline/ref=AA6260B14FD61CA5D408E9BA3AD8F3EBBCCE5489204C72BE68E4F9A4DD97AADAE466C2E07957673A0FD433F192iFKDL" TargetMode="External"/><Relationship Id="rId75" Type="http://schemas.openxmlformats.org/officeDocument/2006/relationships/hyperlink" Target="consultantplus://offline/ref=AE1559ADECE5131080935DEFBE4E92866E56B846C9FBB79A17EB25A245F283C6C8B3E69F15B3E36C9DF090687Ah2K6L" TargetMode="External"/><Relationship Id="rId140" Type="http://schemas.openxmlformats.org/officeDocument/2006/relationships/hyperlink" Target="consultantplus://offline/ref=AE1559ADECE5131080935DEFBE4E92866E56B846C9FBB59218E727A245F283C6C8B3E69F15B3E36C9DF090697Ch2KFL" TargetMode="External"/><Relationship Id="rId182" Type="http://schemas.openxmlformats.org/officeDocument/2006/relationships/hyperlink" Target="consultantplus://offline/ref=AE1559ADECE5131080935DEFBE4E92866E56B846C9FBB79A17EB25A245F283C6C8B3E69F15B3E36C9DF0906B7Dh2K3L" TargetMode="External"/><Relationship Id="rId378" Type="http://schemas.openxmlformats.org/officeDocument/2006/relationships/hyperlink" Target="consultantplus://offline/ref=AA6260B14FD61CA5D408E9BA3AD8F3EBBCCE5489204C72BE68E4F9A4DD97AADAE466C2E07957673A0FD433F195iFKBL" TargetMode="External"/><Relationship Id="rId403" Type="http://schemas.openxmlformats.org/officeDocument/2006/relationships/hyperlink" Target="consultantplus://offline/ref=AA6260B14FD61CA5D408E9BA3AD8F3EBBCCE5489204C72BE68E4F9A4DD97AADAE466C2E07957673A0FD433F197iFK9L" TargetMode="External"/><Relationship Id="rId6" Type="http://schemas.openxmlformats.org/officeDocument/2006/relationships/hyperlink" Target="consultantplus://offline/ref=AE1559ADECE5131080935DEFBE4E92866E56B846C9FBB49D12E724A245F283C6C8B3E69F15B3E36C9DF0906B7Bh2K0L" TargetMode="External"/><Relationship Id="rId238" Type="http://schemas.openxmlformats.org/officeDocument/2006/relationships/hyperlink" Target="consultantplus://offline/ref=AE1559ADECE5131080935DEFBE4E92866E56B846C9F2BD9317EA28FF4FFADACACAB4E9C002B4AA609CF09068h7KDL" TargetMode="External"/><Relationship Id="rId445" Type="http://schemas.openxmlformats.org/officeDocument/2006/relationships/hyperlink" Target="consultantplus://offline/ref=AA6260B14FD61CA5D408E9BA3AD8F3EBBCCE5489204C72B66AEBFFA4DD97AADAE466C2E07957673A0FD433F294iFKAL" TargetMode="External"/><Relationship Id="rId487" Type="http://schemas.openxmlformats.org/officeDocument/2006/relationships/hyperlink" Target="consultantplus://offline/ref=AA6260B14FD61CA5D408E9BA3AD8F3EBBCCE5489204C73BE68EEF6A4DD97AADAE466C2E07957673A0FD433F390iFKCL" TargetMode="External"/><Relationship Id="rId291" Type="http://schemas.openxmlformats.org/officeDocument/2006/relationships/hyperlink" Target="consultantplus://offline/ref=AA6260B14FD61CA5D408E9BA3AD8F3EBBCCE5489204C72BE68E4F9A4DD97AADAE466C2E07957673A0FD433F097iFKEL" TargetMode="External"/><Relationship Id="rId305" Type="http://schemas.openxmlformats.org/officeDocument/2006/relationships/hyperlink" Target="consultantplus://offline/ref=AA6260B14FD61CA5D408E9BA3AD8F3EBBCCE5489204C73BE68EEF6A4DD97AADAE466C2E07957673A0FD433F295iFKDL" TargetMode="External"/><Relationship Id="rId347" Type="http://schemas.openxmlformats.org/officeDocument/2006/relationships/hyperlink" Target="consultantplus://offline/ref=AA6260B14FD61CA5D408E9BA3AD8F3EBBCCE5489204C73BF69EBFFA4DD97AADAE466C2E07957673A0FD433F391iFKFL" TargetMode="External"/><Relationship Id="rId44" Type="http://schemas.openxmlformats.org/officeDocument/2006/relationships/hyperlink" Target="consultantplus://offline/ref=AE1559ADECE5131080935DEFBE4E92866E56B846C9FBB49814E226A245F283C6C8B3E69F15B3E36C9DF090697Ch2K2L" TargetMode="External"/><Relationship Id="rId86" Type="http://schemas.openxmlformats.org/officeDocument/2006/relationships/hyperlink" Target="consultantplus://offline/ref=AE1559ADECE5131080935DEFBE4E92866E56B846C9FBB79A17EB25A245F283C6C8B3E69F15B3E36C9DF090687Ah2KFL" TargetMode="External"/><Relationship Id="rId151" Type="http://schemas.openxmlformats.org/officeDocument/2006/relationships/hyperlink" Target="consultantplus://offline/ref=AE1559ADECE5131080935DEFBE4E92866E56B846C9FBB59218E727A245F283C6C8B3E69F15B3E36C9DF0906979h2KFL" TargetMode="External"/><Relationship Id="rId389" Type="http://schemas.openxmlformats.org/officeDocument/2006/relationships/hyperlink" Target="consultantplus://offline/ref=AA6260B14FD61CA5D408E9BA3AD8F3EBBCCE5489204476BD68E4F4F9D79FF3D6E661CDBF6E502E360ED432F4i9K3L" TargetMode="External"/><Relationship Id="rId193" Type="http://schemas.openxmlformats.org/officeDocument/2006/relationships/hyperlink" Target="consultantplus://offline/ref=AE1559ADECE5131080935DEFBE4E92866E56B846C9FBB79819E522A245F283C6C8B3E69F15B3E36C9DF0906B78h2KEL" TargetMode="External"/><Relationship Id="rId207" Type="http://schemas.openxmlformats.org/officeDocument/2006/relationships/hyperlink" Target="consultantplus://offline/ref=AE1559ADECE5131080935DEFBE4E92866E56B846C9FBB79B12E423A245F283C6C8B3E69F15B3E36C9DF090697Ch2KFL" TargetMode="External"/><Relationship Id="rId249" Type="http://schemas.openxmlformats.org/officeDocument/2006/relationships/hyperlink" Target="consultantplus://offline/ref=AE1559ADECE5131080935DEFBE4E92866E56B846C9FBB79C16E125A245F283C6C8B3E69F15B3E36C9DF0906875h2KEL" TargetMode="External"/><Relationship Id="rId414" Type="http://schemas.openxmlformats.org/officeDocument/2006/relationships/hyperlink" Target="consultantplus://offline/ref=AA6260B14FD61CA5D408E9BA3AD8F3EBBCCE5489204C70B66DE9F8A4DD97AADAE466C2E07957673A0FD433F292iFKCL" TargetMode="External"/><Relationship Id="rId456" Type="http://schemas.openxmlformats.org/officeDocument/2006/relationships/hyperlink" Target="consultantplus://offline/ref=AA6260B14FD61CA5D408E9BA3AD8F3EBBCCE5489204C70B86BEBF9A4DD97AADAE466C2E07957673A0FD433F295iFK9L" TargetMode="External"/><Relationship Id="rId13" Type="http://schemas.openxmlformats.org/officeDocument/2006/relationships/hyperlink" Target="consultantplus://offline/ref=AE1559ADECE5131080935DEFBE4E92866E56B846C9FBB79E16EA22A245F283C6C8B3E69F15B3E36C9DF090697Fh2K0L" TargetMode="External"/><Relationship Id="rId109" Type="http://schemas.openxmlformats.org/officeDocument/2006/relationships/hyperlink" Target="consultantplus://offline/ref=AE1559ADECE5131080935DEFBE4E92866E56B846C9FBB79A17EB25A245F283C6C8B3E69F15B3E36C9DF0906874h2K0L" TargetMode="External"/><Relationship Id="rId260" Type="http://schemas.openxmlformats.org/officeDocument/2006/relationships/hyperlink" Target="consultantplus://offline/ref=AA6260B14FD61CA5D408E9BA3AD8F3EBBCCE5489204C72BE68E4F9A4DD97AADAE466C2E07957673A0FD433F094iFK9L" TargetMode="External"/><Relationship Id="rId316" Type="http://schemas.openxmlformats.org/officeDocument/2006/relationships/hyperlink" Target="consultantplus://offline/ref=AA6260B14FD61CA5D408E9BA3AD8F3EBBCCE5489204C72BE68E4F9A4DD97AADAE466C2E07957673A0FD433F099iFK0L" TargetMode="External"/><Relationship Id="rId55" Type="http://schemas.openxmlformats.org/officeDocument/2006/relationships/hyperlink" Target="consultantplus://offline/ref=AE1559ADECE5131080935DEFBE4E92866E56B846C9FBB69B16E423A245F283C6C8B3E69F15B3E36C9DF090687Dh2K7L" TargetMode="External"/><Relationship Id="rId97" Type="http://schemas.openxmlformats.org/officeDocument/2006/relationships/hyperlink" Target="consultantplus://offline/ref=AE1559ADECE5131080935DEFBE4E92866E56B846C9FBB49C13E32BA245F283C6C8B3E69F15B3E36C9DF090697Ah2K0L" TargetMode="External"/><Relationship Id="rId120" Type="http://schemas.openxmlformats.org/officeDocument/2006/relationships/hyperlink" Target="consultantplus://offline/ref=AE1559ADECE5131080935DEFBE4E92866E56B846C9FBB79913E427A245F283C6C8B3E69F15B3E36C9DF090697Ch2K3L" TargetMode="External"/><Relationship Id="rId358" Type="http://schemas.openxmlformats.org/officeDocument/2006/relationships/hyperlink" Target="consultantplus://offline/ref=AA6260B14FD61CA5D408E9BA3AD8F3EBBCCE5489204C72BE68E4F9A4DD97AADAE466C2E07957673A0FD433F192iF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75474</Words>
  <Characters>430208</Characters>
  <Application>Microsoft Office Word</Application>
  <DocSecurity>0</DocSecurity>
  <Lines>3585</Lines>
  <Paragraphs>1009</Paragraphs>
  <ScaleCrop>false</ScaleCrop>
  <Company>WareZ Provider </Company>
  <LinksUpToDate>false</LinksUpToDate>
  <CharactersWithSpaces>504673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2014-04-02T11:10:00Z</dcterms:created>
  <dcterms:modified xsi:type="dcterms:W3CDTF">2014-04-02T11:11:00Z</dcterms:modified>
</cp:coreProperties>
</file>